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5" w:type="dxa"/>
        <w:jc w:val="center"/>
        <w:tblLook w:val="04A0" w:firstRow="1" w:lastRow="0" w:firstColumn="1" w:lastColumn="0" w:noHBand="0" w:noVBand="1"/>
      </w:tblPr>
      <w:tblGrid>
        <w:gridCol w:w="3745"/>
        <w:gridCol w:w="6700"/>
      </w:tblGrid>
      <w:tr w:rsidR="0061395B" w:rsidRPr="00D95B6E" w:rsidTr="00742967">
        <w:trPr>
          <w:jc w:val="center"/>
        </w:trPr>
        <w:tc>
          <w:tcPr>
            <w:tcW w:w="3745" w:type="dxa"/>
          </w:tcPr>
          <w:p w:rsidR="0061395B" w:rsidRPr="00714AAE" w:rsidRDefault="00742967" w:rsidP="00673598">
            <w:pPr>
              <w:tabs>
                <w:tab w:val="left" w:pos="-31"/>
                <w:tab w:val="left" w:pos="3371"/>
                <w:tab w:val="left" w:pos="5760"/>
                <w:tab w:val="left" w:pos="8460"/>
              </w:tabs>
              <w:spacing w:before="40" w:after="40"/>
              <w:rPr>
                <w:b/>
                <w:bCs/>
                <w:color w:val="000000"/>
              </w:rPr>
            </w:pPr>
            <w:r>
              <w:rPr>
                <w:b/>
                <w:bCs/>
                <w:color w:val="000000"/>
              </w:rPr>
              <w:t xml:space="preserve">   </w:t>
            </w:r>
            <w:r w:rsidR="0061395B" w:rsidRPr="00714AAE">
              <w:rPr>
                <w:b/>
                <w:bCs/>
                <w:color w:val="000000"/>
              </w:rPr>
              <w:t>TRƯỜNG THP</w:t>
            </w:r>
            <w:r w:rsidR="0061395B">
              <w:rPr>
                <w:b/>
                <w:bCs/>
                <w:color w:val="000000"/>
              </w:rPr>
              <w:t>T VẠN TƯỜNG</w:t>
            </w:r>
          </w:p>
          <w:p w:rsidR="0061395B" w:rsidRDefault="0061395B" w:rsidP="00673598">
            <w:pPr>
              <w:tabs>
                <w:tab w:val="left" w:pos="360"/>
                <w:tab w:val="left" w:pos="3060"/>
                <w:tab w:val="left" w:pos="5760"/>
                <w:tab w:val="left" w:pos="8460"/>
              </w:tabs>
              <w:spacing w:before="40" w:after="40"/>
              <w:jc w:val="center"/>
              <w:rPr>
                <w:i/>
                <w:lang w:val="vi-VN"/>
              </w:rPr>
            </w:pPr>
            <w:r>
              <w:rPr>
                <w:i/>
                <w:noProof/>
              </w:rPr>
              <mc:AlternateContent>
                <mc:Choice Requires="wps">
                  <w:drawing>
                    <wp:anchor distT="0" distB="0" distL="114300" distR="114300" simplePos="0" relativeHeight="251659264" behindDoc="0" locked="0" layoutInCell="1" allowOverlap="1">
                      <wp:simplePos x="0" y="0"/>
                      <wp:positionH relativeFrom="column">
                        <wp:posOffset>345440</wp:posOffset>
                      </wp:positionH>
                      <wp:positionV relativeFrom="paragraph">
                        <wp:posOffset>13970</wp:posOffset>
                      </wp:positionV>
                      <wp:extent cx="1381125" cy="266700"/>
                      <wp:effectExtent l="12065" t="13970" r="6985"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266700"/>
                              </a:xfrm>
                              <a:prstGeom prst="rect">
                                <a:avLst/>
                              </a:prstGeom>
                              <a:solidFill>
                                <a:srgbClr val="FFFFFF"/>
                              </a:solidFill>
                              <a:ln w="9525">
                                <a:solidFill>
                                  <a:srgbClr val="000000"/>
                                </a:solidFill>
                                <a:miter lim="800000"/>
                                <a:headEnd/>
                                <a:tailEnd/>
                              </a:ln>
                            </wps:spPr>
                            <wps:txbx>
                              <w:txbxContent>
                                <w:p w:rsidR="0061395B" w:rsidRPr="00E30FF9" w:rsidRDefault="0061395B" w:rsidP="0061395B">
                                  <w:pPr>
                                    <w:rPr>
                                      <w:lang w:val="vi-VN"/>
                                    </w:rPr>
                                  </w:pPr>
                                  <w:r>
                                    <w:rPr>
                                      <w:lang w:val="vi-VN"/>
                                    </w:rPr>
                                    <w:t>ĐỀ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7.2pt;margin-top:1.1pt;width:108.7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">
                      <v:textbox>
                        <w:txbxContent>
                          <w:p w:rsidR="0061395B" w:rsidRPr="00E30FF9" w:rsidRDefault="0061395B" w:rsidP="0061395B">
                            <w:pPr>
                              <w:rPr>
                                <w:lang w:val="vi-VN"/>
                              </w:rPr>
                            </w:pPr>
                            <w:r>
                              <w:rPr>
                                <w:lang w:val="vi-VN"/>
                              </w:rPr>
                              <w:t>ĐỀ THAM KHẢO</w:t>
                            </w:r>
                          </w:p>
                        </w:txbxContent>
                      </v:textbox>
                    </v:rect>
                  </w:pict>
                </mc:Fallback>
              </mc:AlternateContent>
            </w:r>
          </w:p>
          <w:p w:rsidR="0061395B" w:rsidRPr="00022CDA" w:rsidRDefault="00931914" w:rsidP="00742967">
            <w:pPr>
              <w:tabs>
                <w:tab w:val="left" w:pos="360"/>
                <w:tab w:val="left" w:pos="3060"/>
                <w:tab w:val="left" w:pos="5760"/>
                <w:tab w:val="left" w:pos="8460"/>
              </w:tabs>
              <w:spacing w:before="240" w:after="40"/>
              <w:rPr>
                <w:i/>
                <w:lang w:val="vi-VN"/>
              </w:rPr>
            </w:pPr>
            <w:r>
              <w:rPr>
                <w:i/>
                <w:lang w:val="vi-VN"/>
              </w:rPr>
              <w:t xml:space="preserve">             (Đề có 0</w:t>
            </w:r>
            <w:r w:rsidR="00742967">
              <w:rPr>
                <w:i/>
              </w:rPr>
              <w:t>4</w:t>
            </w:r>
            <w:r w:rsidR="0061395B">
              <w:rPr>
                <w:i/>
                <w:lang w:val="vi-VN"/>
              </w:rPr>
              <w:t xml:space="preserve"> trang)</w:t>
            </w:r>
          </w:p>
        </w:tc>
        <w:tc>
          <w:tcPr>
            <w:tcW w:w="6700" w:type="dxa"/>
          </w:tcPr>
          <w:p w:rsidR="0061395B" w:rsidRPr="00E30FF9" w:rsidRDefault="0061395B" w:rsidP="00673598">
            <w:pPr>
              <w:tabs>
                <w:tab w:val="left" w:pos="3060"/>
                <w:tab w:val="left" w:pos="5760"/>
                <w:tab w:val="left" w:pos="8460"/>
              </w:tabs>
              <w:spacing w:before="40" w:after="40"/>
              <w:rPr>
                <w:b/>
                <w:bCs/>
                <w:color w:val="000000"/>
                <w:lang w:val="vi-VN"/>
              </w:rPr>
            </w:pPr>
            <w:r>
              <w:rPr>
                <w:b/>
                <w:bCs/>
                <w:color w:val="000000"/>
                <w:lang w:val="vi-VN"/>
              </w:rPr>
              <w:t xml:space="preserve">                     </w:t>
            </w:r>
            <w:r w:rsidRPr="00D95B6E">
              <w:rPr>
                <w:b/>
                <w:bCs/>
                <w:color w:val="000000"/>
              </w:rPr>
              <w:t>KỲ TH</w:t>
            </w:r>
            <w:r>
              <w:rPr>
                <w:b/>
                <w:bCs/>
                <w:color w:val="000000"/>
              </w:rPr>
              <w:t>I TỐT NGHIỆP T</w:t>
            </w:r>
            <w:r>
              <w:rPr>
                <w:b/>
                <w:bCs/>
                <w:color w:val="000000"/>
                <w:lang w:val="vi-VN"/>
              </w:rPr>
              <w:t xml:space="preserve">HPT </w:t>
            </w:r>
            <w:r w:rsidRPr="00D95B6E">
              <w:rPr>
                <w:b/>
                <w:bCs/>
                <w:color w:val="000000"/>
              </w:rPr>
              <w:t>NĂM 2021</w:t>
            </w:r>
          </w:p>
          <w:p w:rsidR="0061395B" w:rsidRPr="00022CDA" w:rsidRDefault="0061395B" w:rsidP="00673598">
            <w:pPr>
              <w:tabs>
                <w:tab w:val="left" w:pos="360"/>
                <w:tab w:val="left" w:pos="3060"/>
                <w:tab w:val="left" w:pos="5760"/>
                <w:tab w:val="left" w:pos="8460"/>
              </w:tabs>
              <w:spacing w:before="40" w:after="40"/>
              <w:jc w:val="center"/>
              <w:rPr>
                <w:b/>
                <w:bCs/>
                <w:color w:val="000000"/>
                <w:lang w:val="vi-VN"/>
              </w:rPr>
            </w:pPr>
            <w:r>
              <w:rPr>
                <w:b/>
                <w:bCs/>
                <w:color w:val="000000"/>
                <w:lang w:val="vi-VN"/>
              </w:rPr>
              <w:t xml:space="preserve">  </w:t>
            </w:r>
            <w:r w:rsidRPr="00D95B6E">
              <w:rPr>
                <w:b/>
                <w:bCs/>
                <w:color w:val="000000"/>
              </w:rPr>
              <w:t>Bài thi: KHOA HỌC XÃ HỘI</w:t>
            </w:r>
          </w:p>
          <w:p w:rsidR="0061395B" w:rsidRPr="00D95B6E" w:rsidRDefault="0061395B" w:rsidP="00673598">
            <w:pPr>
              <w:tabs>
                <w:tab w:val="left" w:pos="360"/>
                <w:tab w:val="left" w:pos="3060"/>
                <w:tab w:val="left" w:pos="5760"/>
                <w:tab w:val="left" w:pos="8460"/>
              </w:tabs>
              <w:spacing w:before="40" w:after="40"/>
              <w:jc w:val="center"/>
              <w:rPr>
                <w:b/>
                <w:bCs/>
                <w:color w:val="000000"/>
              </w:rPr>
            </w:pPr>
            <w:r>
              <w:rPr>
                <w:b/>
                <w:bCs/>
                <w:color w:val="000000"/>
              </w:rPr>
              <w:t>Môn thi thành phần: LỊCH SỬ</w:t>
            </w:r>
          </w:p>
          <w:p w:rsidR="0061395B" w:rsidRPr="00D95B6E" w:rsidRDefault="0061395B" w:rsidP="00673598">
            <w:pPr>
              <w:tabs>
                <w:tab w:val="left" w:pos="360"/>
                <w:tab w:val="left" w:pos="3060"/>
                <w:tab w:val="left" w:pos="5760"/>
                <w:tab w:val="left" w:pos="8460"/>
              </w:tabs>
              <w:spacing w:before="40" w:after="40"/>
              <w:jc w:val="center"/>
            </w:pPr>
            <w:r>
              <w:rPr>
                <w:b/>
                <w:bCs/>
                <w:noProof/>
                <w:color w:val="000000"/>
              </w:rPr>
              <mc:AlternateContent>
                <mc:Choice Requires="wps">
                  <w:drawing>
                    <wp:anchor distT="0" distB="0" distL="114300" distR="114300" simplePos="0" relativeHeight="251660288" behindDoc="0" locked="0" layoutInCell="1" allowOverlap="1">
                      <wp:simplePos x="0" y="0"/>
                      <wp:positionH relativeFrom="column">
                        <wp:posOffset>661035</wp:posOffset>
                      </wp:positionH>
                      <wp:positionV relativeFrom="paragraph">
                        <wp:posOffset>217170</wp:posOffset>
                      </wp:positionV>
                      <wp:extent cx="2667000" cy="0"/>
                      <wp:effectExtent l="13335" t="7620" r="5715"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977AFD" id="_x0000_t32" coordsize="21600,21600" o:spt="32" o:oned="t" path="m,l21600,21600e" filled="f">
                      <v:path arrowok="t" fillok="f" o:connecttype="none"/>
                      <o:lock v:ext="edit" shapetype="t"/>
                    </v:shapetype>
                    <v:shape id="Straight Arrow Connector 1" o:spid="_x0000_s1026" type="#_x0000_t32" style="position:absolute;margin-left:52.05pt;margin-top:17.1pt;width:21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"/>
                  </w:pict>
                </mc:Fallback>
              </mc:AlternateContent>
            </w:r>
            <w:r w:rsidRPr="00D95B6E">
              <w:rPr>
                <w:i/>
                <w:iCs/>
                <w:color w:val="000000"/>
              </w:rPr>
              <w:t>Thời gian làm bài: 50 phút</w:t>
            </w:r>
            <w:r>
              <w:rPr>
                <w:i/>
                <w:iCs/>
                <w:color w:val="000000"/>
              </w:rPr>
              <w:t xml:space="preserve"> </w:t>
            </w:r>
            <w:r w:rsidRPr="00D95B6E">
              <w:rPr>
                <w:i/>
                <w:iCs/>
                <w:color w:val="000000"/>
              </w:rPr>
              <w:t xml:space="preserve"> </w:t>
            </w:r>
            <w:r>
              <w:rPr>
                <w:i/>
                <w:iCs/>
                <w:color w:val="000000"/>
              </w:rPr>
              <w:t>(</w:t>
            </w:r>
            <w:r w:rsidRPr="00D95B6E">
              <w:rPr>
                <w:i/>
                <w:iCs/>
                <w:color w:val="000000"/>
              </w:rPr>
              <w:t>không kể thời gian phát đề</w:t>
            </w:r>
            <w:r>
              <w:rPr>
                <w:i/>
                <w:iCs/>
                <w:color w:val="000000"/>
              </w:rPr>
              <w:t>)</w:t>
            </w:r>
          </w:p>
        </w:tc>
      </w:tr>
    </w:tbl>
    <w:p w:rsidR="0061395B" w:rsidRDefault="0061395B" w:rsidP="0061395B">
      <w:pPr>
        <w:tabs>
          <w:tab w:val="left" w:pos="360"/>
          <w:tab w:val="left" w:pos="3060"/>
          <w:tab w:val="left" w:pos="5760"/>
          <w:tab w:val="left" w:pos="8460"/>
        </w:tabs>
        <w:rPr>
          <w:b/>
          <w:bCs/>
          <w:color w:val="000000"/>
          <w:lang w:val="vi-VN"/>
        </w:rPr>
      </w:pPr>
    </w:p>
    <w:p w:rsidR="0061395B" w:rsidRDefault="0061395B" w:rsidP="0061395B">
      <w:pPr>
        <w:tabs>
          <w:tab w:val="left" w:pos="360"/>
          <w:tab w:val="left" w:pos="3060"/>
          <w:tab w:val="left" w:pos="5760"/>
          <w:tab w:val="left" w:pos="8460"/>
        </w:tabs>
        <w:rPr>
          <w:b/>
          <w:bCs/>
          <w:color w:val="000000"/>
          <w:lang w:val="vi-VN"/>
        </w:rPr>
      </w:pPr>
    </w:p>
    <w:p w:rsidR="0061395B" w:rsidRPr="00D95B6E" w:rsidRDefault="0061395B" w:rsidP="0061395B">
      <w:pPr>
        <w:tabs>
          <w:tab w:val="left" w:pos="360"/>
          <w:tab w:val="left" w:pos="3060"/>
          <w:tab w:val="left" w:pos="5760"/>
          <w:tab w:val="left" w:pos="8460"/>
        </w:tabs>
        <w:rPr>
          <w:b/>
          <w:bCs/>
          <w:color w:val="000000"/>
        </w:rPr>
      </w:pPr>
      <w:r w:rsidRPr="00D95B6E">
        <w:rPr>
          <w:b/>
          <w:bCs/>
          <w:color w:val="000000"/>
        </w:rPr>
        <w:t>Họ, tên thí sinh: …………………………………………………</w:t>
      </w:r>
    </w:p>
    <w:p w:rsidR="0061395B" w:rsidRPr="00D95B6E" w:rsidRDefault="0061395B" w:rsidP="0061395B">
      <w:pPr>
        <w:tabs>
          <w:tab w:val="left" w:pos="360"/>
          <w:tab w:val="left" w:pos="3060"/>
          <w:tab w:val="left" w:pos="5760"/>
          <w:tab w:val="left" w:pos="8460"/>
        </w:tabs>
        <w:rPr>
          <w:b/>
          <w:bCs/>
          <w:color w:val="000000"/>
        </w:rPr>
      </w:pPr>
      <w:r w:rsidRPr="00D95B6E">
        <w:rPr>
          <w:b/>
          <w:bCs/>
          <w:color w:val="000000"/>
        </w:rPr>
        <w:t>Số báo danh: …………………………………………………….</w:t>
      </w:r>
    </w:p>
    <w:p w:rsidR="00CF4526" w:rsidRPr="00210CFE" w:rsidRDefault="00CF4526" w:rsidP="00CF4526">
      <w:pPr>
        <w:rPr>
          <w:b/>
        </w:rPr>
      </w:pPr>
    </w:p>
    <w:p w:rsidR="00CF4526" w:rsidRPr="00210CFE" w:rsidRDefault="00CF4526" w:rsidP="00CF4526">
      <w:r w:rsidRPr="00210CFE">
        <w:rPr>
          <w:b/>
        </w:rPr>
        <w:t>Câu 1.</w:t>
      </w:r>
      <w:r w:rsidRPr="00210CFE">
        <w:t xml:space="preserve"> Liên Xô phải tiến hành công cuộc khôi phục kinh tế sau chiến tranh thế giới thứ hai vì</w:t>
      </w:r>
    </w:p>
    <w:p w:rsidR="00CF4526" w:rsidRPr="00210CFE" w:rsidRDefault="00CF4526" w:rsidP="00CF4526">
      <w:r w:rsidRPr="00210CFE">
        <w:t>A. các nước phương Tây cấm vận.</w:t>
      </w:r>
      <w:r w:rsidRPr="00210CFE">
        <w:tab/>
      </w:r>
      <w:r w:rsidRPr="00210CFE">
        <w:tab/>
        <w:t>B. các thế lực phản động chống phá.</w:t>
      </w:r>
    </w:p>
    <w:p w:rsidR="00CF4526" w:rsidRPr="00210CFE" w:rsidRDefault="00CF4526" w:rsidP="00CF4526">
      <w:r>
        <w:t>C. bị chiến tra</w:t>
      </w:r>
      <w:r w:rsidRPr="00210CFE">
        <w:t>nh tàn phá nặng nề.</w:t>
      </w:r>
      <w:r w:rsidRPr="00210CFE">
        <w:tab/>
      </w:r>
      <w:r w:rsidRPr="00210CFE">
        <w:tab/>
        <w:t>D. Mĩ tiến hành chiến tranh lạnh.</w:t>
      </w:r>
    </w:p>
    <w:p w:rsidR="00CF4526" w:rsidRPr="00210CFE" w:rsidRDefault="00CF4526" w:rsidP="00CF4526">
      <w:r w:rsidRPr="00210CFE">
        <w:rPr>
          <w:b/>
        </w:rPr>
        <w:t>Câu 2.</w:t>
      </w:r>
      <w:r w:rsidRPr="00210CFE">
        <w:t xml:space="preserve"> </w:t>
      </w:r>
      <w:r>
        <w:t>Nhiệm vụ đấu tranh của nhân dân Ấn Độ sau Chiến tranh thế giới thứ hai là chống thực dân</w:t>
      </w:r>
    </w:p>
    <w:p w:rsidR="00CF4526" w:rsidRPr="00210CFE" w:rsidRDefault="00CF4526" w:rsidP="00CF4526">
      <w:r w:rsidRPr="00210CFE">
        <w:t xml:space="preserve">A. </w:t>
      </w:r>
      <w:r>
        <w:t>Anh.</w:t>
      </w:r>
      <w:r>
        <w:tab/>
      </w:r>
      <w:r w:rsidRPr="00210CFE">
        <w:t xml:space="preserve">B. </w:t>
      </w:r>
      <w:r>
        <w:t>Pháp.</w:t>
      </w:r>
      <w:r>
        <w:tab/>
      </w:r>
      <w:r>
        <w:tab/>
      </w:r>
      <w:r w:rsidRPr="00210CFE">
        <w:t xml:space="preserve">C. </w:t>
      </w:r>
      <w:r>
        <w:t>Hà Lan.</w:t>
      </w:r>
      <w:r>
        <w:tab/>
      </w:r>
      <w:r>
        <w:tab/>
      </w:r>
      <w:r w:rsidRPr="00210CFE">
        <w:t xml:space="preserve">D. </w:t>
      </w:r>
      <w:r>
        <w:t>Tây Ban Nha</w:t>
      </w:r>
      <w:r w:rsidRPr="00210CFE">
        <w:t>.</w:t>
      </w:r>
    </w:p>
    <w:p w:rsidR="00CF4526" w:rsidRPr="00210CFE" w:rsidRDefault="00CF4526" w:rsidP="00CF4526">
      <w:r w:rsidRPr="00210CFE">
        <w:rPr>
          <w:b/>
        </w:rPr>
        <w:t>Câu 3.</w:t>
      </w:r>
      <w:r w:rsidRPr="00210CFE">
        <w:t xml:space="preserve"> Từ 1945 – 1950, với sự viện trợ của Mĩ, nền kinh tế các nước Tây Âu</w:t>
      </w:r>
    </w:p>
    <w:p w:rsidR="00CF4526" w:rsidRPr="00210CFE" w:rsidRDefault="00CF4526" w:rsidP="00CF4526">
      <w:r w:rsidRPr="00210CFE">
        <w:t>A. phát triển nhanh chóng.</w:t>
      </w:r>
      <w:r w:rsidRPr="00210CFE">
        <w:tab/>
      </w:r>
      <w:r w:rsidRPr="00210CFE">
        <w:tab/>
        <w:t>B. cơ bản có sự tăng trưởng.</w:t>
      </w:r>
    </w:p>
    <w:p w:rsidR="00CF4526" w:rsidRPr="00210CFE" w:rsidRDefault="00CF4526" w:rsidP="00CF4526">
      <w:r w:rsidRPr="00210CFE">
        <w:t>C. phát triển chậm chạp.</w:t>
      </w:r>
      <w:r w:rsidRPr="00210CFE">
        <w:tab/>
      </w:r>
      <w:r w:rsidRPr="00210CFE">
        <w:tab/>
        <w:t>D. cơ bản được phục hồi.</w:t>
      </w:r>
    </w:p>
    <w:p w:rsidR="00CF4526" w:rsidRPr="00210CFE" w:rsidRDefault="00CF4526" w:rsidP="00CF4526">
      <w:pPr>
        <w:jc w:val="both"/>
      </w:pPr>
      <w:r w:rsidRPr="00210CFE">
        <w:rPr>
          <w:b/>
        </w:rPr>
        <w:t>Câu 4.</w:t>
      </w:r>
      <w:r w:rsidRPr="00210CFE">
        <w:t xml:space="preserve"> </w:t>
      </w:r>
      <w:r>
        <w:t>Giữa năm 1920, Nguyễn Ái Quốc đã gắn liền với hoạt động nào sau đây?</w:t>
      </w:r>
    </w:p>
    <w:p w:rsidR="00CF4526" w:rsidRPr="00210CFE" w:rsidRDefault="00CF4526" w:rsidP="00CF4526">
      <w:pPr>
        <w:pStyle w:val="ListParagraph1"/>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 G</w:t>
      </w:r>
      <w:r w:rsidRPr="00210CFE">
        <w:rPr>
          <w:rFonts w:ascii="Times New Roman" w:hAnsi="Times New Roman" w:cs="Times New Roman"/>
          <w:sz w:val="24"/>
          <w:szCs w:val="24"/>
        </w:rPr>
        <w:t>ửi bản y</w:t>
      </w:r>
      <w:r>
        <w:rPr>
          <w:rFonts w:ascii="Times New Roman" w:hAnsi="Times New Roman" w:cs="Times New Roman"/>
          <w:sz w:val="24"/>
          <w:szCs w:val="24"/>
        </w:rPr>
        <w:t>ê</w:t>
      </w:r>
      <w:r w:rsidRPr="00210CFE">
        <w:rPr>
          <w:rFonts w:ascii="Times New Roman" w:hAnsi="Times New Roman" w:cs="Times New Roman"/>
          <w:sz w:val="24"/>
          <w:szCs w:val="24"/>
        </w:rPr>
        <w:t xml:space="preserve">u sách 8 điểm </w:t>
      </w:r>
      <w:r>
        <w:rPr>
          <w:rFonts w:ascii="Times New Roman" w:hAnsi="Times New Roman" w:cs="Times New Roman"/>
          <w:sz w:val="24"/>
          <w:szCs w:val="24"/>
        </w:rPr>
        <w:t xml:space="preserve">của nhân dân An Nam </w:t>
      </w:r>
      <w:r w:rsidRPr="00210CFE">
        <w:rPr>
          <w:rFonts w:ascii="Times New Roman" w:hAnsi="Times New Roman" w:cs="Times New Roman"/>
          <w:sz w:val="24"/>
          <w:szCs w:val="24"/>
        </w:rPr>
        <w:t>đế</w:t>
      </w:r>
      <w:r>
        <w:rPr>
          <w:rFonts w:ascii="Times New Roman" w:hAnsi="Times New Roman" w:cs="Times New Roman"/>
          <w:sz w:val="24"/>
          <w:szCs w:val="24"/>
        </w:rPr>
        <w:t>n H</w:t>
      </w:r>
      <w:r w:rsidRPr="00210CFE">
        <w:rPr>
          <w:rFonts w:ascii="Times New Roman" w:hAnsi="Times New Roman" w:cs="Times New Roman"/>
          <w:sz w:val="24"/>
          <w:szCs w:val="24"/>
        </w:rPr>
        <w:t>ội nghị Véc xai.</w:t>
      </w:r>
    </w:p>
    <w:p w:rsidR="00CF4526" w:rsidRPr="00210CFE" w:rsidRDefault="00CF4526" w:rsidP="00CF4526">
      <w:pPr>
        <w:pStyle w:val="ListParagraph1"/>
        <w:spacing w:after="0"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B. Đ</w:t>
      </w:r>
      <w:r w:rsidRPr="00210CFE">
        <w:rPr>
          <w:rFonts w:ascii="Times New Roman" w:hAnsi="Times New Roman" w:cs="Times New Roman"/>
          <w:color w:val="000000"/>
          <w:sz w:val="24"/>
          <w:szCs w:val="24"/>
        </w:rPr>
        <w:t>ọc Luận cương về vấn đề dân tộc và thuộc địa của Lênin.</w:t>
      </w:r>
    </w:p>
    <w:p w:rsidR="00CF4526" w:rsidRPr="00210CFE" w:rsidRDefault="00CF4526" w:rsidP="00CF4526">
      <w:pPr>
        <w:pStyle w:val="ListParagraph1"/>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C. Sáng l</w:t>
      </w:r>
      <w:r w:rsidRPr="00210CFE">
        <w:rPr>
          <w:rFonts w:ascii="Times New Roman" w:hAnsi="Times New Roman" w:cs="Times New Roman"/>
          <w:sz w:val="24"/>
          <w:szCs w:val="24"/>
        </w:rPr>
        <w:t>ập ra Hội Liên hiệp các dân tộc thuộc địa ở Pari.</w:t>
      </w:r>
    </w:p>
    <w:p w:rsidR="00CF4526" w:rsidRPr="00210CFE" w:rsidRDefault="00CF4526" w:rsidP="00CF4526">
      <w:pPr>
        <w:pStyle w:val="ListParagraph1"/>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 S</w:t>
      </w:r>
      <w:r w:rsidRPr="00210CFE">
        <w:rPr>
          <w:rFonts w:ascii="Times New Roman" w:hAnsi="Times New Roman" w:cs="Times New Roman"/>
          <w:sz w:val="24"/>
          <w:szCs w:val="24"/>
        </w:rPr>
        <w:t xml:space="preserve">áng lập </w:t>
      </w:r>
      <w:r>
        <w:rPr>
          <w:rFonts w:ascii="Times New Roman" w:hAnsi="Times New Roman" w:cs="Times New Roman"/>
          <w:sz w:val="24"/>
          <w:szCs w:val="24"/>
        </w:rPr>
        <w:t xml:space="preserve">tổ chức </w:t>
      </w:r>
      <w:r w:rsidRPr="00210CFE">
        <w:rPr>
          <w:rFonts w:ascii="Times New Roman" w:hAnsi="Times New Roman" w:cs="Times New Roman"/>
          <w:sz w:val="24"/>
          <w:szCs w:val="24"/>
        </w:rPr>
        <w:t>Hội Việt Nam Cách mạng Thanh niên.</w:t>
      </w:r>
    </w:p>
    <w:p w:rsidR="00CF4526" w:rsidRPr="00210CFE" w:rsidRDefault="00CF4526" w:rsidP="00CF4526">
      <w:r w:rsidRPr="00210CFE">
        <w:rPr>
          <w:b/>
        </w:rPr>
        <w:t>Câu 5</w:t>
      </w:r>
      <w:r w:rsidRPr="00210CFE">
        <w:t>. Nhiệm vụ hàng đầu của chính quyền Xô viết sau cách mạng tháng Mười Nga năm 1917 là</w:t>
      </w:r>
    </w:p>
    <w:p w:rsidR="00CF4526" w:rsidRPr="00210CFE" w:rsidRDefault="00CF4526" w:rsidP="00CF4526">
      <w:r w:rsidRPr="00210CFE">
        <w:t>A. đàm phán để xây dựng bộ máy chính quyền.</w:t>
      </w:r>
      <w:r w:rsidRPr="00210CFE">
        <w:tab/>
      </w:r>
      <w:r w:rsidRPr="00210CFE">
        <w:tab/>
        <w:t>B. duy trì bộ máy chính quyền cũ.</w:t>
      </w:r>
    </w:p>
    <w:p w:rsidR="00CF4526" w:rsidRPr="00210CFE" w:rsidRDefault="00CF4526" w:rsidP="00CF4526">
      <w:r w:rsidRPr="00210CFE">
        <w:t>C. đập tan bộ máy nhà nước cũ của tư sản và địa chủ.</w:t>
      </w:r>
      <w:r w:rsidRPr="00210CFE">
        <w:tab/>
        <w:t>D. xây dựng quân đội Xô viết hùng mạnh.</w:t>
      </w:r>
    </w:p>
    <w:p w:rsidR="00CF4526" w:rsidRPr="00210CFE" w:rsidRDefault="00CF4526" w:rsidP="00CF4526">
      <w:pPr>
        <w:jc w:val="both"/>
        <w:rPr>
          <w:color w:val="000000"/>
          <w:lang w:val="pt-BR"/>
        </w:rPr>
      </w:pPr>
      <w:r w:rsidRPr="00210CFE">
        <w:rPr>
          <w:b/>
        </w:rPr>
        <w:t>Câu 6.</w:t>
      </w:r>
      <w:r w:rsidRPr="00210CFE">
        <w:t xml:space="preserve"> </w:t>
      </w:r>
      <w:r w:rsidRPr="00210CFE">
        <w:rPr>
          <w:color w:val="000000"/>
          <w:lang w:val="pt-BR"/>
        </w:rPr>
        <w:t>Trong các đặc điểm sau đây, đặc điểm nào là cơ bản nhất của giai cấp công nhân Việt Nam?</w:t>
      </w:r>
    </w:p>
    <w:p w:rsidR="00CF4526" w:rsidRPr="00210CFE" w:rsidRDefault="00CF4526" w:rsidP="00CF4526">
      <w:pPr>
        <w:jc w:val="both"/>
        <w:rPr>
          <w:color w:val="000000"/>
          <w:lang w:val="pt-BR"/>
        </w:rPr>
      </w:pPr>
      <w:r w:rsidRPr="00210CFE">
        <w:rPr>
          <w:color w:val="000000"/>
          <w:lang w:val="pt-BR"/>
        </w:rPr>
        <w:t>A. Bị ba tầng áp bức của đế quốc, phong kiến, tư sản dân tộc.</w:t>
      </w:r>
    </w:p>
    <w:p w:rsidR="00CF4526" w:rsidRPr="00210CFE" w:rsidRDefault="00CF4526" w:rsidP="00CF4526">
      <w:pPr>
        <w:jc w:val="both"/>
        <w:rPr>
          <w:color w:val="000000"/>
          <w:lang w:val="pt-BR"/>
        </w:rPr>
      </w:pPr>
      <w:r w:rsidRPr="00210CFE">
        <w:rPr>
          <w:color w:val="000000"/>
          <w:lang w:val="pt-BR"/>
        </w:rPr>
        <w:t>B. Có quan hệ tự nhiên gắn bó với giai cấp nông dân.</w:t>
      </w:r>
    </w:p>
    <w:p w:rsidR="00CF4526" w:rsidRPr="00210CFE" w:rsidRDefault="00CF4526" w:rsidP="00CF4526">
      <w:pPr>
        <w:jc w:val="both"/>
        <w:rPr>
          <w:color w:val="000000"/>
          <w:lang w:val="pt-BR"/>
        </w:rPr>
      </w:pPr>
      <w:r w:rsidRPr="00210CFE">
        <w:rPr>
          <w:color w:val="000000"/>
          <w:lang w:val="pt-BR"/>
        </w:rPr>
        <w:t>C. Kế thừa truyền thống yêu nước của dân tộc Việt Nam.</w:t>
      </w:r>
    </w:p>
    <w:p w:rsidR="00CF4526" w:rsidRPr="00210CFE" w:rsidRDefault="00CF4526" w:rsidP="00CF4526">
      <w:pPr>
        <w:jc w:val="both"/>
        <w:rPr>
          <w:color w:val="000000"/>
          <w:lang w:val="pt-BR"/>
        </w:rPr>
      </w:pPr>
      <w:r w:rsidRPr="00210CFE">
        <w:rPr>
          <w:color w:val="000000"/>
          <w:lang w:val="pt-BR"/>
        </w:rPr>
        <w:t>D. Sớm tiếp thu tư tưởng tiến bộ, nhất là chủ nghĩa Mác – Lênin.</w:t>
      </w:r>
    </w:p>
    <w:p w:rsidR="00CF4526" w:rsidRPr="00210CFE" w:rsidRDefault="00CF4526" w:rsidP="00CF4526">
      <w:r w:rsidRPr="00210CFE">
        <w:rPr>
          <w:b/>
        </w:rPr>
        <w:t>Câu 7.</w:t>
      </w:r>
      <w:r w:rsidRPr="00210CFE">
        <w:t xml:space="preserve"> Sự kiện nào dưới đây diễn ra trong cao trào kháng Nhật cứu nước ở Việt Nam năm 1945?</w:t>
      </w:r>
    </w:p>
    <w:p w:rsidR="00CF4526" w:rsidRPr="00210CFE" w:rsidRDefault="00CF4526" w:rsidP="00CF4526">
      <w:r w:rsidRPr="00210CFE">
        <w:t xml:space="preserve">A. </w:t>
      </w:r>
      <w:r>
        <w:t>Binh biến Đô Lương.</w:t>
      </w:r>
      <w:r>
        <w:tab/>
      </w:r>
      <w:r>
        <w:tab/>
      </w:r>
      <w:r w:rsidRPr="00210CFE">
        <w:tab/>
      </w:r>
      <w:r w:rsidRPr="00210CFE">
        <w:tab/>
        <w:t>B. Khởi nghĩa Nam Kì.</w:t>
      </w:r>
    </w:p>
    <w:p w:rsidR="00CF4526" w:rsidRPr="00210CFE" w:rsidRDefault="00CF4526" w:rsidP="00CF4526">
      <w:r w:rsidRPr="00210CFE">
        <w:t>C. Khởi nghĩa Bắc Sơn.</w:t>
      </w:r>
      <w:r w:rsidRPr="00210CFE">
        <w:tab/>
      </w:r>
      <w:r w:rsidRPr="00210CFE">
        <w:tab/>
      </w:r>
      <w:r w:rsidRPr="00210CFE">
        <w:tab/>
      </w:r>
      <w:r w:rsidRPr="00210CFE">
        <w:tab/>
        <w:t xml:space="preserve">D. </w:t>
      </w:r>
      <w:r>
        <w:t>Khởi nghĩa Tiên Du.</w:t>
      </w:r>
    </w:p>
    <w:p w:rsidR="00CF4526" w:rsidRPr="00210CFE" w:rsidRDefault="00CF4526" w:rsidP="00CF4526">
      <w:pPr>
        <w:tabs>
          <w:tab w:val="center" w:pos="5580"/>
        </w:tabs>
        <w:rPr>
          <w:lang w:val="vi-VN"/>
        </w:rPr>
      </w:pPr>
      <w:r w:rsidRPr="00210CFE">
        <w:rPr>
          <w:b/>
        </w:rPr>
        <w:t>Câu 8.</w:t>
      </w:r>
      <w:r w:rsidRPr="00210CFE">
        <w:t xml:space="preserve"> </w:t>
      </w:r>
      <w:r w:rsidRPr="00210CFE">
        <w:rPr>
          <w:lang w:val="vi-VN"/>
        </w:rPr>
        <w:t xml:space="preserve">Chiến dịch </w:t>
      </w:r>
      <w:r>
        <w:t>nào sau đây của quân dân Việt Nam đã chuyển cuộc kháng chiến toàn quốc chống thực dân Pháp xâm lược (1945 – 1954) sang một giai đoạn mới?</w:t>
      </w:r>
      <w:r w:rsidRPr="00210CFE">
        <w:rPr>
          <w:lang w:val="vi-VN"/>
        </w:rPr>
        <w:t xml:space="preserve"> </w:t>
      </w:r>
    </w:p>
    <w:p w:rsidR="00CF4526" w:rsidRPr="00210CFE" w:rsidRDefault="00CF4526" w:rsidP="00CF4526">
      <w:pPr>
        <w:tabs>
          <w:tab w:val="center" w:pos="5580"/>
        </w:tabs>
        <w:rPr>
          <w:lang w:val="vi-VN"/>
        </w:rPr>
      </w:pPr>
      <w:r w:rsidRPr="00210CFE">
        <w:rPr>
          <w:lang w:val="vi-VN"/>
        </w:rPr>
        <w:t>A. Thượng Lào năm 1954.</w:t>
      </w:r>
      <w:r w:rsidRPr="00210CFE">
        <w:tab/>
        <w:t xml:space="preserve">     </w:t>
      </w:r>
      <w:r w:rsidRPr="00210CFE">
        <w:rPr>
          <w:lang w:val="vi-VN"/>
        </w:rPr>
        <w:t>B. Việt Bắc thu-đông năm 1947.</w:t>
      </w:r>
    </w:p>
    <w:p w:rsidR="00CF4526" w:rsidRPr="00210CFE" w:rsidRDefault="00CF4526" w:rsidP="00CF4526">
      <w:pPr>
        <w:tabs>
          <w:tab w:val="center" w:pos="5580"/>
        </w:tabs>
        <w:rPr>
          <w:lang w:val="vi-VN"/>
        </w:rPr>
      </w:pPr>
      <w:r w:rsidRPr="00210CFE">
        <w:rPr>
          <w:lang w:val="vi-VN"/>
        </w:rPr>
        <w:t>C. Biên giới thu- đông 1950.</w:t>
      </w:r>
      <w:r w:rsidRPr="00210CFE">
        <w:tab/>
      </w:r>
      <w:r w:rsidRPr="00210CFE">
        <w:rPr>
          <w:lang w:val="vi-VN"/>
        </w:rPr>
        <w:t>D. Điện Biên Phủ năm 1954.</w:t>
      </w:r>
    </w:p>
    <w:p w:rsidR="00CF4526" w:rsidRPr="00210CFE" w:rsidRDefault="00CF4526" w:rsidP="00CF4526">
      <w:pPr>
        <w:rPr>
          <w:color w:val="000000"/>
        </w:rPr>
      </w:pPr>
      <w:r w:rsidRPr="00210CFE">
        <w:rPr>
          <w:b/>
        </w:rPr>
        <w:t>Câu 9.</w:t>
      </w:r>
      <w:r w:rsidRPr="00210CFE">
        <w:t xml:space="preserve"> </w:t>
      </w:r>
      <w:r w:rsidRPr="00210CFE">
        <w:rPr>
          <w:color w:val="000000"/>
        </w:rPr>
        <w:t xml:space="preserve">Hội nghị Ban chấp hành Trung ương Đảng lần thứ 15 (1. 1959) đã có quyết định để nhân dân miền Nam </w:t>
      </w:r>
    </w:p>
    <w:p w:rsidR="00CF4526" w:rsidRPr="00210CFE" w:rsidRDefault="00CF4526" w:rsidP="00CF4526">
      <w:r w:rsidRPr="00210CFE">
        <w:t>A</w:t>
      </w:r>
      <w:r w:rsidRPr="00210CFE">
        <w:rPr>
          <w:color w:val="C00000"/>
        </w:rPr>
        <w:t xml:space="preserve">. </w:t>
      </w:r>
      <w:r>
        <w:rPr>
          <w:color w:val="000000"/>
        </w:rPr>
        <w:t xml:space="preserve">đấu tranh </w:t>
      </w:r>
      <w:r w:rsidRPr="00210CFE">
        <w:rPr>
          <w:color w:val="000000"/>
        </w:rPr>
        <w:t>chính trị.</w:t>
      </w:r>
      <w:r w:rsidRPr="00210CFE">
        <w:tab/>
      </w:r>
      <w:r>
        <w:tab/>
      </w:r>
      <w:r>
        <w:tab/>
      </w:r>
      <w:r w:rsidRPr="00210CFE">
        <w:t>B. sử</w:t>
      </w:r>
      <w:r>
        <w:t xml:space="preserve"> dụng bạo lực.</w:t>
      </w:r>
    </w:p>
    <w:p w:rsidR="00CF4526" w:rsidRPr="00210CFE" w:rsidRDefault="00CF4526" w:rsidP="00CF4526">
      <w:r>
        <w:rPr>
          <w:color w:val="000000"/>
        </w:rPr>
        <w:t xml:space="preserve">C. đấu tranh </w:t>
      </w:r>
      <w:r w:rsidRPr="00210CFE">
        <w:rPr>
          <w:color w:val="000000"/>
        </w:rPr>
        <w:t>vũ trang.</w:t>
      </w:r>
      <w:r w:rsidRPr="00210CFE">
        <w:tab/>
      </w:r>
      <w:r>
        <w:tab/>
      </w:r>
      <w:r>
        <w:tab/>
      </w:r>
      <w:r w:rsidRPr="00210CFE">
        <w:rPr>
          <w:color w:val="000000"/>
        </w:rPr>
        <w:t>D. đấu tranh ngoại giao.</w:t>
      </w:r>
    </w:p>
    <w:p w:rsidR="00CF4526" w:rsidRPr="00210CFE" w:rsidRDefault="00CF4526" w:rsidP="00CF4526">
      <w:r w:rsidRPr="00210CFE">
        <w:rPr>
          <w:b/>
        </w:rPr>
        <w:t>Câu 10.</w:t>
      </w:r>
      <w:r w:rsidRPr="00210CFE">
        <w:t xml:space="preserve"> </w:t>
      </w:r>
      <w:r>
        <w:t xml:space="preserve">Lực lượng mà Mĩ sử dụng trong  chiến lược </w:t>
      </w:r>
      <w:r w:rsidRPr="00210CFE">
        <w:t xml:space="preserve">“Chiến tranh cục bộ “ bắt đầu từ giữa năm 1965 là </w:t>
      </w:r>
    </w:p>
    <w:p w:rsidR="00CF4526" w:rsidRPr="00210CFE" w:rsidRDefault="00CF4526" w:rsidP="00CF4526">
      <w:pPr>
        <w:pStyle w:val="ListParagraph1"/>
        <w:spacing w:after="0" w:line="240" w:lineRule="auto"/>
        <w:ind w:left="0"/>
        <w:rPr>
          <w:rFonts w:ascii="Times New Roman" w:hAnsi="Times New Roman" w:cs="Times New Roman"/>
          <w:sz w:val="24"/>
          <w:szCs w:val="24"/>
        </w:rPr>
      </w:pPr>
      <w:r w:rsidRPr="00210CFE">
        <w:rPr>
          <w:rFonts w:ascii="Times New Roman" w:hAnsi="Times New Roman" w:cs="Times New Roman"/>
          <w:sz w:val="24"/>
          <w:szCs w:val="24"/>
        </w:rPr>
        <w:t xml:space="preserve">A. quân Mĩ, đồng minh của Mĩ và quân đội Sài Gòn. </w:t>
      </w:r>
    </w:p>
    <w:p w:rsidR="00CF4526" w:rsidRDefault="00CF4526" w:rsidP="00CF4526">
      <w:pPr>
        <w:pStyle w:val="ListParagraph1"/>
        <w:spacing w:after="0" w:line="240" w:lineRule="auto"/>
        <w:ind w:left="0"/>
        <w:rPr>
          <w:rFonts w:ascii="Times New Roman" w:hAnsi="Times New Roman" w:cs="Times New Roman"/>
          <w:sz w:val="24"/>
          <w:szCs w:val="24"/>
        </w:rPr>
      </w:pPr>
      <w:r w:rsidRPr="00210CFE">
        <w:rPr>
          <w:rFonts w:ascii="Times New Roman" w:hAnsi="Times New Roman" w:cs="Times New Roman"/>
          <w:sz w:val="24"/>
          <w:szCs w:val="24"/>
        </w:rPr>
        <w:t xml:space="preserve">B. quân Mĩ, quân một số nước đồng minh của Mĩ. </w:t>
      </w:r>
      <w:r w:rsidRPr="00210CFE">
        <w:rPr>
          <w:rFonts w:ascii="Times New Roman" w:hAnsi="Times New Roman" w:cs="Times New Roman"/>
          <w:sz w:val="24"/>
          <w:szCs w:val="24"/>
        </w:rPr>
        <w:tab/>
      </w:r>
    </w:p>
    <w:p w:rsidR="00CF4526" w:rsidRDefault="00CF4526" w:rsidP="00CF4526">
      <w:pPr>
        <w:pStyle w:val="ListParagraph1"/>
        <w:spacing w:after="0" w:line="240" w:lineRule="auto"/>
        <w:ind w:left="0"/>
        <w:rPr>
          <w:rFonts w:ascii="Times New Roman" w:hAnsi="Times New Roman" w:cs="Times New Roman"/>
          <w:sz w:val="24"/>
          <w:szCs w:val="24"/>
        </w:rPr>
      </w:pPr>
      <w:r w:rsidRPr="00210CFE">
        <w:rPr>
          <w:rFonts w:ascii="Times New Roman" w:hAnsi="Times New Roman" w:cs="Times New Roman"/>
          <w:sz w:val="24"/>
          <w:szCs w:val="24"/>
        </w:rPr>
        <w:t xml:space="preserve">C. quân đội Mĩ và quân đội Sài Gòn. </w:t>
      </w:r>
      <w:r w:rsidRPr="00210CFE">
        <w:rPr>
          <w:rFonts w:ascii="Times New Roman" w:hAnsi="Times New Roman" w:cs="Times New Roman"/>
          <w:sz w:val="24"/>
          <w:szCs w:val="24"/>
        </w:rPr>
        <w:tab/>
      </w:r>
      <w:r w:rsidRPr="00210CFE">
        <w:rPr>
          <w:rFonts w:ascii="Times New Roman" w:hAnsi="Times New Roman" w:cs="Times New Roman"/>
          <w:sz w:val="24"/>
          <w:szCs w:val="24"/>
        </w:rPr>
        <w:tab/>
      </w:r>
      <w:r w:rsidRPr="00210CFE">
        <w:rPr>
          <w:rFonts w:ascii="Times New Roman" w:hAnsi="Times New Roman" w:cs="Times New Roman"/>
          <w:sz w:val="24"/>
          <w:szCs w:val="24"/>
        </w:rPr>
        <w:tab/>
      </w:r>
    </w:p>
    <w:p w:rsidR="00CF4526" w:rsidRPr="00210CFE" w:rsidRDefault="00CF4526" w:rsidP="00CF4526">
      <w:pPr>
        <w:pStyle w:val="ListParagraph1"/>
        <w:spacing w:after="0" w:line="240" w:lineRule="auto"/>
        <w:ind w:left="0"/>
        <w:rPr>
          <w:rFonts w:ascii="Times New Roman" w:hAnsi="Times New Roman" w:cs="Times New Roman"/>
          <w:sz w:val="24"/>
          <w:szCs w:val="24"/>
        </w:rPr>
      </w:pPr>
      <w:r w:rsidRPr="00210CFE">
        <w:rPr>
          <w:rFonts w:ascii="Times New Roman" w:hAnsi="Times New Roman" w:cs="Times New Roman"/>
          <w:sz w:val="24"/>
          <w:szCs w:val="24"/>
        </w:rPr>
        <w:t xml:space="preserve">D. quân đồng minh của Mĩ và quân đội Sài Gòn.  </w:t>
      </w:r>
    </w:p>
    <w:p w:rsidR="00CF4526" w:rsidRPr="00210CFE" w:rsidRDefault="00CF4526" w:rsidP="00CF4526">
      <w:r w:rsidRPr="00210CFE">
        <w:rPr>
          <w:b/>
        </w:rPr>
        <w:t>Câu 11</w:t>
      </w:r>
      <w:r w:rsidRPr="00210CFE">
        <w:t xml:space="preserve">. </w:t>
      </w:r>
      <w:r>
        <w:t>Chiến tranh thế giới thứ nhất đã ảnh hưởng đến Việt Nam như thế nào?</w:t>
      </w:r>
    </w:p>
    <w:p w:rsidR="00CF4526" w:rsidRPr="00210CFE" w:rsidRDefault="00CF4526" w:rsidP="00CF4526">
      <w:r w:rsidRPr="00210CFE">
        <w:t xml:space="preserve">A. </w:t>
      </w:r>
      <w:r>
        <w:t>Không ảnh hưởng vì chiến trường chính là châu Âu.</w:t>
      </w:r>
    </w:p>
    <w:p w:rsidR="00CF4526" w:rsidRPr="00210CFE" w:rsidRDefault="00CF4526" w:rsidP="00CF4526">
      <w:r w:rsidRPr="00210CFE">
        <w:lastRenderedPageBreak/>
        <w:t xml:space="preserve">B. </w:t>
      </w:r>
      <w:r>
        <w:t>Có ảnh hưởng đến Việt Nam nhưng không nhiều.</w:t>
      </w:r>
    </w:p>
    <w:p w:rsidR="00CF4526" w:rsidRPr="00210CFE" w:rsidRDefault="00CF4526" w:rsidP="00CF4526">
      <w:r w:rsidRPr="00210CFE">
        <w:t xml:space="preserve">C. </w:t>
      </w:r>
      <w:r>
        <w:t>Thực dân Pháp tăng cường khai thác thuộc địa.</w:t>
      </w:r>
    </w:p>
    <w:p w:rsidR="00CF4526" w:rsidRPr="00210CFE" w:rsidRDefault="00CF4526" w:rsidP="00CF4526">
      <w:r w:rsidRPr="00210CFE">
        <w:t xml:space="preserve">D. </w:t>
      </w:r>
      <w:r>
        <w:t>Pháp tăng cường khai thác thuộc địa và bắt lính.</w:t>
      </w:r>
    </w:p>
    <w:p w:rsidR="00CF4526" w:rsidRPr="00210CFE" w:rsidRDefault="00CF4526" w:rsidP="00CF4526">
      <w:r w:rsidRPr="00210CFE">
        <w:rPr>
          <w:b/>
        </w:rPr>
        <w:t>Câu 12.</w:t>
      </w:r>
      <w:r w:rsidRPr="00210CFE">
        <w:t xml:space="preserve"> Nội dung nào </w:t>
      </w:r>
      <w:r w:rsidRPr="00614501">
        <w:rPr>
          <w:b/>
        </w:rPr>
        <w:t>không</w:t>
      </w:r>
      <w:r w:rsidRPr="00210CFE">
        <w:t xml:space="preserve"> phải là tiền đề dẫn đến cách mạng bùng nổ ở Nga vào năm 1917?</w:t>
      </w:r>
    </w:p>
    <w:p w:rsidR="00CF4526" w:rsidRPr="00210CFE" w:rsidRDefault="00CF4526" w:rsidP="00CF4526">
      <w:r w:rsidRPr="00210CFE">
        <w:t>A. Giai cấp tư sản Nga ngày càng lớn mạnh và khẳng định vị thế của mình.</w:t>
      </w:r>
    </w:p>
    <w:p w:rsidR="00CF4526" w:rsidRPr="00210CFE" w:rsidRDefault="00CF4526" w:rsidP="00CF4526">
      <w:r w:rsidRPr="00210CFE">
        <w:t>B. Nước Nga là nơi tập trung cao độ các mâu thuẩn của chủ nghĩa đế quốc.</w:t>
      </w:r>
    </w:p>
    <w:p w:rsidR="00CF4526" w:rsidRPr="00210CFE" w:rsidRDefault="00CF4526" w:rsidP="00CF4526">
      <w:r w:rsidRPr="00210CFE">
        <w:t>C. Nuớc Nga trở thành khâu yếu nhất trong sợi dây chuyền của chủ nghĩa đế quốc.</w:t>
      </w:r>
    </w:p>
    <w:p w:rsidR="00CF4526" w:rsidRPr="00210CFE" w:rsidRDefault="00CF4526" w:rsidP="00CF4526">
      <w:r w:rsidRPr="00210CFE">
        <w:t xml:space="preserve">D. Giai cấp vô sản Nga có lí luận và đường lối </w:t>
      </w:r>
      <w:r>
        <w:t xml:space="preserve">cách mạng </w:t>
      </w:r>
      <w:r w:rsidRPr="00210CFE">
        <w:t>đúng đắn.</w:t>
      </w:r>
    </w:p>
    <w:p w:rsidR="00CF4526" w:rsidRPr="00210CFE" w:rsidRDefault="00CF4526" w:rsidP="00CF4526">
      <w:r w:rsidRPr="00210CFE">
        <w:rPr>
          <w:b/>
        </w:rPr>
        <w:t>Câu 13.</w:t>
      </w:r>
      <w:r w:rsidRPr="00210CFE">
        <w:t xml:space="preserve"> Nguyên tắc quan trọng nào của tổ chức Liên hợp quốc cũng là điều khoản trong Hiệp ước Bali (1976)?</w:t>
      </w:r>
    </w:p>
    <w:p w:rsidR="00CF4526" w:rsidRPr="00210CFE" w:rsidRDefault="00CF4526" w:rsidP="00CF4526">
      <w:r w:rsidRPr="00210CFE">
        <w:t>A. Chung sống hòa bình và sự nhất trí giữa năm nước lớn.</w:t>
      </w:r>
    </w:p>
    <w:p w:rsidR="00CF4526" w:rsidRPr="00210CFE" w:rsidRDefault="00CF4526" w:rsidP="00CF4526">
      <w:r w:rsidRPr="00210CFE">
        <w:t>B. Tăng cường hợp tác toàn diện về kinh tế, chính trị, xã hội.</w:t>
      </w:r>
    </w:p>
    <w:p w:rsidR="00CF4526" w:rsidRPr="00210CFE" w:rsidRDefault="00CF4526" w:rsidP="00CF4526">
      <w:r w:rsidRPr="00210CFE">
        <w:t>C. Không sử dụng vũ lực hoặc đe dọa dùng vũ lực đối với nhau.</w:t>
      </w:r>
    </w:p>
    <w:p w:rsidR="00CF4526" w:rsidRPr="00210CFE" w:rsidRDefault="00CF4526" w:rsidP="00CF4526">
      <w:r w:rsidRPr="00210CFE">
        <w:t>D. Giải quyết các tranh chấp bằng phương pháp hòa bình.</w:t>
      </w:r>
    </w:p>
    <w:p w:rsidR="00CF4526" w:rsidRPr="00210CFE" w:rsidRDefault="00CF4526" w:rsidP="00CF4526">
      <w:r w:rsidRPr="00210CFE">
        <w:rPr>
          <w:b/>
        </w:rPr>
        <w:t>Câu 14.</w:t>
      </w:r>
      <w:r w:rsidRPr="00210CFE">
        <w:t xml:space="preserve"> Sự kiện nào đánh dấu chủ nghĩa thực dân cũ ở châu Phi cơ bản bị sụp đổ?</w:t>
      </w:r>
    </w:p>
    <w:p w:rsidR="00CF4526" w:rsidRPr="00210CFE" w:rsidRDefault="00CF4526" w:rsidP="00CF4526">
      <w:r w:rsidRPr="00210CFE">
        <w:t>A. Nước Namibia tuyên bố độc lập (1990).</w:t>
      </w:r>
      <w:r w:rsidRPr="00210CFE">
        <w:tab/>
      </w:r>
    </w:p>
    <w:p w:rsidR="00CF4526" w:rsidRPr="00210CFE" w:rsidRDefault="00CF4526" w:rsidP="00CF4526">
      <w:r w:rsidRPr="00210CFE">
        <w:t>B. Nước cộng hòa Ai Cập được thành lập (1953).</w:t>
      </w:r>
    </w:p>
    <w:p w:rsidR="00CF4526" w:rsidRPr="00210CFE" w:rsidRDefault="00CF4526" w:rsidP="00CF4526">
      <w:r w:rsidRPr="00210CFE">
        <w:t>C. Môdămbích và Ănggôla lật đổ ách thống trị của Bồ Đào Nha (1975).</w:t>
      </w:r>
    </w:p>
    <w:p w:rsidR="00CF4526" w:rsidRPr="00210CFE" w:rsidRDefault="00CF4526" w:rsidP="00CF4526">
      <w:r w:rsidRPr="00210CFE">
        <w:t>D. Bản Hiến pháp (1993) của Nam Phi chính thức xóa bỏ chế độ phân biệt chủng tộc.</w:t>
      </w:r>
    </w:p>
    <w:p w:rsidR="00CF4526" w:rsidRDefault="00CF4526" w:rsidP="00CF4526">
      <w:r w:rsidRPr="00210CFE">
        <w:rPr>
          <w:b/>
        </w:rPr>
        <w:t>Câu 15.</w:t>
      </w:r>
      <w:r w:rsidRPr="00210CFE">
        <w:t xml:space="preserve"> </w:t>
      </w:r>
      <w:r>
        <w:t>Tác động tích cực của cuộc khai thác thuộc địa lần thứ nhất đến nền kinh tế Việt Nam là</w:t>
      </w:r>
    </w:p>
    <w:p w:rsidR="00CF4526" w:rsidRPr="00210CFE" w:rsidRDefault="00CF4526" w:rsidP="00CF4526">
      <w:r w:rsidRPr="00210CFE">
        <w:t xml:space="preserve">A. </w:t>
      </w:r>
      <w:r>
        <w:t>phát triển kinh tế tư bản chủ nghĩa</w:t>
      </w:r>
      <w:r>
        <w:tab/>
      </w:r>
      <w:r>
        <w:tab/>
        <w:t xml:space="preserve">    </w:t>
      </w:r>
      <w:r w:rsidRPr="00210CFE">
        <w:t xml:space="preserve">B. </w:t>
      </w:r>
      <w:r>
        <w:t>xóa bỏ quan hệ sản xuất phong kiến.</w:t>
      </w:r>
    </w:p>
    <w:p w:rsidR="00CF4526" w:rsidRPr="00210CFE" w:rsidRDefault="00CF4526" w:rsidP="00CF4526">
      <w:r w:rsidRPr="00210CFE">
        <w:t xml:space="preserve">C. </w:t>
      </w:r>
      <w:r>
        <w:t>làm cho công nghiệp Việt Nam phát triển.</w:t>
      </w:r>
      <w:r>
        <w:tab/>
        <w:t xml:space="preserve">    </w:t>
      </w:r>
      <w:r w:rsidRPr="00210CFE">
        <w:t xml:space="preserve">D. </w:t>
      </w:r>
      <w:r>
        <w:t>du nhập phương thức sản xuất tư bản chủ nghĩa</w:t>
      </w:r>
      <w:r w:rsidRPr="00210CFE">
        <w:t>.</w:t>
      </w:r>
    </w:p>
    <w:p w:rsidR="00CF4526" w:rsidRPr="00210CFE" w:rsidRDefault="00CF4526" w:rsidP="00CF4526">
      <w:r w:rsidRPr="00210CFE">
        <w:rPr>
          <w:b/>
        </w:rPr>
        <w:t>Câu 16.</w:t>
      </w:r>
      <w:r w:rsidRPr="00210CFE">
        <w:t xml:space="preserve"> </w:t>
      </w:r>
      <w:r>
        <w:t>Từ năm 1955, cuộc kháng chiến chống Mĩ, cứu nước của nhân dân Lào do tổ chức nào sau đây lãnh đạo?</w:t>
      </w:r>
    </w:p>
    <w:p w:rsidR="00CF4526" w:rsidRPr="00210CFE" w:rsidRDefault="00CF4526" w:rsidP="00CF4526">
      <w:r w:rsidRPr="00210CFE">
        <w:t xml:space="preserve">A. </w:t>
      </w:r>
      <w:r>
        <w:t>Đảng Nhân dân Lào.</w:t>
      </w:r>
      <w:r>
        <w:tab/>
      </w:r>
      <w:r>
        <w:tab/>
        <w:t>B. Đảng Cộng sản Đông Dương.</w:t>
      </w:r>
    </w:p>
    <w:p w:rsidR="00CF4526" w:rsidRPr="00210CFE" w:rsidRDefault="00CF4526" w:rsidP="00CF4526">
      <w:r w:rsidRPr="00210CFE">
        <w:t xml:space="preserve">B. </w:t>
      </w:r>
      <w:r>
        <w:t>Liên minh Việt – Miên – Lào.</w:t>
      </w:r>
      <w:r>
        <w:tab/>
        <w:t>D. Đảng Nhân dân Cách mạng Lào.</w:t>
      </w:r>
    </w:p>
    <w:p w:rsidR="00CF4526" w:rsidRPr="00210CFE" w:rsidRDefault="00CF4526" w:rsidP="00CF4526">
      <w:r w:rsidRPr="00210CFE">
        <w:rPr>
          <w:b/>
        </w:rPr>
        <w:t>Câu 17.</w:t>
      </w:r>
      <w:r w:rsidRPr="00210CFE">
        <w:t xml:space="preserve"> </w:t>
      </w:r>
      <w:r>
        <w:t>Khoảng thời gian từ khi Nhật đầu hàng Đồng minh đến trước khi Đồng minh vào Đông Dương năm 1945 là</w:t>
      </w:r>
    </w:p>
    <w:p w:rsidR="00CF4526" w:rsidRPr="00210CFE" w:rsidRDefault="00CF4526" w:rsidP="00CF4526">
      <w:r w:rsidRPr="00210CFE">
        <w:t xml:space="preserve">A. </w:t>
      </w:r>
      <w:r>
        <w:t>điều kiện chủ quan thuận lợi.</w:t>
      </w:r>
      <w:r>
        <w:tab/>
      </w:r>
      <w:r>
        <w:tab/>
        <w:t>B. điều kiện khách quan chín muồi.</w:t>
      </w:r>
    </w:p>
    <w:p w:rsidR="00CF4526" w:rsidRPr="00210CFE" w:rsidRDefault="00CF4526" w:rsidP="00CF4526">
      <w:r w:rsidRPr="00210CFE">
        <w:t xml:space="preserve">B. </w:t>
      </w:r>
      <w:r>
        <w:t>tình thế “ngàn cân treo sợi tóc”.</w:t>
      </w:r>
      <w:r>
        <w:tab/>
      </w:r>
      <w:r>
        <w:tab/>
        <w:t>D. thời cơ “ngàn năm có một”.</w:t>
      </w:r>
    </w:p>
    <w:p w:rsidR="00CF4526" w:rsidRPr="00210CFE" w:rsidRDefault="00CF4526" w:rsidP="00CF4526">
      <w:r w:rsidRPr="00210CFE">
        <w:rPr>
          <w:b/>
        </w:rPr>
        <w:t>Câu 18.</w:t>
      </w:r>
      <w:r w:rsidRPr="00210CFE">
        <w:t xml:space="preserve"> Cuộc bãi công của công nhân Ba Son (8. 1925) là mốc đánh dấu phong trào công nhân Việt Nam</w:t>
      </w:r>
    </w:p>
    <w:p w:rsidR="00CF4526" w:rsidRPr="00210CFE" w:rsidRDefault="00CF4526" w:rsidP="00CF4526">
      <w:r w:rsidRPr="00210CFE">
        <w:t>A. bước đầu đấu tranh tự giác.</w:t>
      </w:r>
      <w:r w:rsidRPr="00210CFE">
        <w:tab/>
      </w:r>
      <w:r w:rsidRPr="00210CFE">
        <w:tab/>
        <w:t>B. có một tổ chức công khai lãnh đạo.</w:t>
      </w:r>
    </w:p>
    <w:p w:rsidR="00CF4526" w:rsidRPr="00210CFE" w:rsidRDefault="00CF4526" w:rsidP="00CF4526">
      <w:r w:rsidRPr="00210CFE">
        <w:t>C. hoàn toàn đấu tranh tự giác.</w:t>
      </w:r>
      <w:r w:rsidRPr="00210CFE">
        <w:tab/>
      </w:r>
      <w:r w:rsidRPr="00210CFE">
        <w:tab/>
        <w:t>D. có một đường lối chính trị rõ ràng.</w:t>
      </w:r>
    </w:p>
    <w:p w:rsidR="00CF4526" w:rsidRPr="00210CFE" w:rsidRDefault="00CF4526" w:rsidP="00CF4526">
      <w:r w:rsidRPr="00210CFE">
        <w:rPr>
          <w:b/>
        </w:rPr>
        <w:t>Câu 19.</w:t>
      </w:r>
      <w:r w:rsidRPr="00210CFE">
        <w:t xml:space="preserve"> Thế giới chia làm hai phe: tư bản chủ nghĩa và xã hội chủ nghĩa do Liên Xô và Mĩ đứng đầu mỗi phe là đặc trưng của trật tự thế giới mới sau khi.</w:t>
      </w:r>
    </w:p>
    <w:p w:rsidR="00CF4526" w:rsidRPr="00210CFE" w:rsidRDefault="00CF4526" w:rsidP="00CF4526">
      <w:r w:rsidRPr="00210CFE">
        <w:t xml:space="preserve">A. chiến tranh thế giới thứ hai kết thúc  </w:t>
      </w:r>
      <w:r w:rsidRPr="00210CFE">
        <w:tab/>
      </w:r>
      <w:r w:rsidRPr="00210CFE">
        <w:tab/>
        <w:t>B. chiến tranh thế giới thứ nhất kết thúc.</w:t>
      </w:r>
    </w:p>
    <w:p w:rsidR="00CF4526" w:rsidRPr="00210CFE" w:rsidRDefault="00CF4526" w:rsidP="00CF4526">
      <w:r w:rsidRPr="00210CFE">
        <w:t>C. “chiến tranh lạnh” chấm dứt.</w:t>
      </w:r>
      <w:r w:rsidRPr="00210CFE">
        <w:tab/>
      </w:r>
      <w:r w:rsidRPr="00210CFE">
        <w:tab/>
      </w:r>
      <w:r w:rsidRPr="00210CFE">
        <w:tab/>
        <w:t>D. chiến tranh thế giới thứ hai đang diễn ra.</w:t>
      </w:r>
    </w:p>
    <w:p w:rsidR="00CF4526" w:rsidRPr="00210CFE" w:rsidRDefault="00CF4526" w:rsidP="00CF4526">
      <w:r w:rsidRPr="00210CFE">
        <w:rPr>
          <w:b/>
        </w:rPr>
        <w:t>Câu 20.</w:t>
      </w:r>
      <w:r w:rsidRPr="00210CFE">
        <w:t xml:space="preserve"> Nội dung nào dưới đây </w:t>
      </w:r>
      <w:r w:rsidRPr="00210CFE">
        <w:rPr>
          <w:b/>
          <w:i/>
        </w:rPr>
        <w:t>không</w:t>
      </w:r>
      <w:r w:rsidRPr="00210CFE">
        <w:t xml:space="preserve"> phản ánh đúng ý nghĩa của phong trào dân chủ 1936 – 1939 ở Việt Nam?</w:t>
      </w:r>
    </w:p>
    <w:p w:rsidR="00CF4526" w:rsidRPr="00210CFE" w:rsidRDefault="00CF4526" w:rsidP="00CF4526">
      <w:r w:rsidRPr="00210CFE">
        <w:t>A. Đội ngũ cán bộ đảng viên được rèn luyện, thử thách và trưởng thành.</w:t>
      </w:r>
    </w:p>
    <w:p w:rsidR="00CF4526" w:rsidRPr="00210CFE" w:rsidRDefault="00CF4526" w:rsidP="00CF4526">
      <w:r w:rsidRPr="00210CFE">
        <w:t>B. Tập hợp được lực lượng chính trị hùng hậu trong mặt trận dân tộc thống nhất.</w:t>
      </w:r>
    </w:p>
    <w:p w:rsidR="00CF4526" w:rsidRPr="00210CFE" w:rsidRDefault="00CF4526" w:rsidP="00CF4526">
      <w:r w:rsidRPr="00210CFE">
        <w:t>C. Là cuộc diễn tập lần thứ hai của Đảng chuẩn bị cho Cách mạng tháng Tám 1945.</w:t>
      </w:r>
    </w:p>
    <w:p w:rsidR="00CF4526" w:rsidRPr="00210CFE" w:rsidRDefault="00CF4526" w:rsidP="00CF4526">
      <w:r w:rsidRPr="00210CFE">
        <w:t>D. Đảng trưởng thành qua lãnh đạo nhân dân đấu tranh giành chính quyền.</w:t>
      </w:r>
    </w:p>
    <w:p w:rsidR="00CF4526" w:rsidRPr="00210CFE" w:rsidRDefault="00CF4526" w:rsidP="00CF4526">
      <w:r w:rsidRPr="00210CFE">
        <w:rPr>
          <w:b/>
        </w:rPr>
        <w:t>Câu 21</w:t>
      </w:r>
      <w:r w:rsidRPr="00210CFE">
        <w:t>. Tháng 2/1941, Trung đội Cứu quốc quân I được thành lập với nòng cốt</w:t>
      </w:r>
    </w:p>
    <w:p w:rsidR="00CF4526" w:rsidRPr="00210CFE" w:rsidRDefault="00CF4526" w:rsidP="00CF4526">
      <w:r w:rsidRPr="00210CFE">
        <w:t>A. đội du kích Ba Tơ.</w:t>
      </w:r>
      <w:r w:rsidRPr="00210CFE">
        <w:tab/>
      </w:r>
      <w:r w:rsidRPr="00210CFE">
        <w:tab/>
      </w:r>
      <w:r w:rsidRPr="00210CFE">
        <w:tab/>
      </w:r>
      <w:r w:rsidRPr="00210CFE">
        <w:tab/>
        <w:t>B. đội du kích Cao Bằng.</w:t>
      </w:r>
    </w:p>
    <w:p w:rsidR="00CF4526" w:rsidRPr="00210CFE" w:rsidRDefault="00CF4526" w:rsidP="00CF4526">
      <w:r w:rsidRPr="00210CFE">
        <w:t>C. đội du kích Thái Nguyên.</w:t>
      </w:r>
      <w:r w:rsidRPr="00210CFE">
        <w:tab/>
      </w:r>
      <w:r w:rsidRPr="00210CFE">
        <w:tab/>
      </w:r>
      <w:r w:rsidRPr="00210CFE">
        <w:tab/>
        <w:t>D. đội du kích Bắc Sơn.</w:t>
      </w:r>
    </w:p>
    <w:p w:rsidR="00CF4526" w:rsidRPr="00210CFE" w:rsidRDefault="00CF4526" w:rsidP="00CF4526">
      <w:r w:rsidRPr="00210CFE">
        <w:rPr>
          <w:b/>
        </w:rPr>
        <w:t>Câu 22.</w:t>
      </w:r>
      <w:r w:rsidRPr="00210CFE">
        <w:t xml:space="preserve"> Tính chất của Cách mạng tháng Tám năm 1945 ở Việt Nam là</w:t>
      </w:r>
    </w:p>
    <w:p w:rsidR="00CF4526" w:rsidRPr="00210CFE" w:rsidRDefault="00CF4526" w:rsidP="00CF4526">
      <w:r w:rsidRPr="00210CFE">
        <w:t>A. cuộc cách mạng vô sản.</w:t>
      </w:r>
      <w:r w:rsidRPr="00210CFE">
        <w:tab/>
      </w:r>
      <w:r w:rsidRPr="00210CFE">
        <w:tab/>
      </w:r>
      <w:r w:rsidRPr="00210CFE">
        <w:tab/>
        <w:t>B. cuộc cách mạng dân chủ tư sản kiểu mới.</w:t>
      </w:r>
    </w:p>
    <w:p w:rsidR="00CF4526" w:rsidRPr="00210CFE" w:rsidRDefault="00CF4526" w:rsidP="00CF4526">
      <w:r w:rsidRPr="00210CFE">
        <w:t>C. cuộc cách mạng tư sản.</w:t>
      </w:r>
      <w:r w:rsidRPr="00210CFE">
        <w:tab/>
      </w:r>
      <w:r w:rsidRPr="00210CFE">
        <w:tab/>
      </w:r>
      <w:r w:rsidRPr="00210CFE">
        <w:tab/>
        <w:t>D. cuộc cách mạng xã hội chủ nghĩa.</w:t>
      </w:r>
    </w:p>
    <w:p w:rsidR="00CF4526" w:rsidRPr="00210CFE" w:rsidRDefault="00CF4526" w:rsidP="00CF4526">
      <w:pPr>
        <w:rPr>
          <w:i/>
        </w:rPr>
      </w:pPr>
      <w:r w:rsidRPr="00210CFE">
        <w:rPr>
          <w:b/>
        </w:rPr>
        <w:lastRenderedPageBreak/>
        <w:t>Câu 23.</w:t>
      </w:r>
      <w:r w:rsidRPr="00210CFE">
        <w:t xml:space="preserve"> </w:t>
      </w:r>
      <w:r>
        <w:t>Mặt trận dân tộc thống nhất đầu tiên của Việt Nam là</w:t>
      </w:r>
    </w:p>
    <w:p w:rsidR="00CF4526" w:rsidRPr="00210CFE" w:rsidRDefault="00CF4526" w:rsidP="00CF4526">
      <w:r w:rsidRPr="00210CFE">
        <w:rPr>
          <w:i/>
        </w:rPr>
        <w:tab/>
      </w:r>
      <w:r w:rsidRPr="00210CFE">
        <w:rPr>
          <w:i/>
        </w:rPr>
        <w:tab/>
      </w:r>
      <w:r w:rsidRPr="00210CFE">
        <w:rPr>
          <w:i/>
        </w:rPr>
        <w:tab/>
      </w:r>
      <w:r w:rsidRPr="00210CFE">
        <w:rPr>
          <w:i/>
        </w:rPr>
        <w:tab/>
      </w:r>
    </w:p>
    <w:p w:rsidR="00CF4526" w:rsidRPr="00210CFE" w:rsidRDefault="00CF4526" w:rsidP="00CF4526">
      <w:r w:rsidRPr="00210CFE">
        <w:t xml:space="preserve">A. </w:t>
      </w:r>
      <w:r>
        <w:t>Mặt trận Liên Việt.</w:t>
      </w:r>
      <w:r w:rsidRPr="00210CFE">
        <w:tab/>
      </w:r>
      <w:r w:rsidRPr="00210CFE">
        <w:tab/>
      </w:r>
      <w:r w:rsidRPr="00210CFE">
        <w:tab/>
      </w:r>
      <w:r w:rsidRPr="00210CFE">
        <w:tab/>
        <w:t xml:space="preserve">B. </w:t>
      </w:r>
      <w:r>
        <w:t>Mặt trận Thống nhất Dân chủ Đông Dương.</w:t>
      </w:r>
    </w:p>
    <w:p w:rsidR="00CF4526" w:rsidRPr="00210CFE" w:rsidRDefault="00CF4526" w:rsidP="00CF4526">
      <w:r w:rsidRPr="00210CFE">
        <w:t xml:space="preserve">C. </w:t>
      </w:r>
      <w:r>
        <w:t>Mặt trận Việt Minh.</w:t>
      </w:r>
      <w:r w:rsidRPr="00210CFE">
        <w:tab/>
      </w:r>
      <w:r w:rsidRPr="00210CFE">
        <w:tab/>
      </w:r>
      <w:r w:rsidRPr="00210CFE">
        <w:tab/>
        <w:t xml:space="preserve">D. </w:t>
      </w:r>
      <w:r>
        <w:t>Mặt trận Thống nhất dân tộc phản đế Đông Dương.</w:t>
      </w:r>
    </w:p>
    <w:p w:rsidR="00CF4526" w:rsidRPr="00210CFE" w:rsidRDefault="00CF4526" w:rsidP="00CF4526">
      <w:r w:rsidRPr="00210CFE">
        <w:rPr>
          <w:b/>
        </w:rPr>
        <w:t>Câu 24.</w:t>
      </w:r>
      <w:r w:rsidRPr="00210CFE">
        <w:t xml:space="preserve"> </w:t>
      </w:r>
      <w:r>
        <w:t>Sự kiện nào sau đây không phải là hoạt động của tiểu tư sản Việt Nam sau Chiến tranh thế giới thứ nhất?</w:t>
      </w:r>
    </w:p>
    <w:p w:rsidR="00CF4526" w:rsidRPr="00210CFE" w:rsidRDefault="00CF4526" w:rsidP="00CF4526">
      <w:r w:rsidRPr="00210CFE">
        <w:t xml:space="preserve">A. </w:t>
      </w:r>
      <w:r>
        <w:t>Xuất bản báo chí.</w:t>
      </w:r>
      <w:r>
        <w:tab/>
      </w:r>
      <w:r>
        <w:tab/>
      </w:r>
      <w:r w:rsidRPr="00210CFE">
        <w:tab/>
        <w:t xml:space="preserve">B. </w:t>
      </w:r>
      <w:r>
        <w:t>Lập Việt Nam nghĩa đoàn.</w:t>
      </w:r>
    </w:p>
    <w:p w:rsidR="00CF4526" w:rsidRPr="00210CFE" w:rsidRDefault="00CF4526" w:rsidP="00CF4526">
      <w:r w:rsidRPr="00210CFE">
        <w:t xml:space="preserve">C. </w:t>
      </w:r>
      <w:r>
        <w:t>Bài trừ ngoại hóa.</w:t>
      </w:r>
      <w:r>
        <w:tab/>
      </w:r>
      <w:r>
        <w:tab/>
      </w:r>
      <w:r w:rsidRPr="00210CFE">
        <w:t xml:space="preserve"> </w:t>
      </w:r>
      <w:r w:rsidRPr="00210CFE">
        <w:tab/>
        <w:t xml:space="preserve">D. </w:t>
      </w:r>
      <w:r>
        <w:t>Đòi thả Phan Bội Châu.</w:t>
      </w:r>
    </w:p>
    <w:p w:rsidR="00CF4526" w:rsidRPr="00210CFE" w:rsidRDefault="00CF4526" w:rsidP="00CF4526">
      <w:r w:rsidRPr="00210CFE">
        <w:rPr>
          <w:b/>
        </w:rPr>
        <w:t>Câu 25.</w:t>
      </w:r>
      <w:r w:rsidRPr="00210CFE">
        <w:t xml:space="preserve"> “Hệ thống Vécxai – Oasinhtơn” có điểm gì khác biệt so với “trật tự hai cực Ianta”?</w:t>
      </w:r>
    </w:p>
    <w:p w:rsidR="00CF4526" w:rsidRPr="00210CFE" w:rsidRDefault="00CF4526" w:rsidP="00CF4526">
      <w:r w:rsidRPr="00210CFE">
        <w:t>A. Có một tổ chức quốc tế được thành lập để giám sát và duy trì trật tự thế giới.</w:t>
      </w:r>
    </w:p>
    <w:p w:rsidR="00CF4526" w:rsidRPr="00210CFE" w:rsidRDefault="00CF4526" w:rsidP="00CF4526">
      <w:r w:rsidRPr="00210CFE">
        <w:t>B. Không xác lập sự áp đặt, nô dịch của các nước thắng trận đối với các nước bại trận.</w:t>
      </w:r>
    </w:p>
    <w:p w:rsidR="00CF4526" w:rsidRPr="00210CFE" w:rsidRDefault="00CF4526" w:rsidP="00CF4526">
      <w:r w:rsidRPr="00210CFE">
        <w:t>C. Do các cường quốc thắng trận lập nên để phục vụ cho lợi ích cao nhất các nước đó.</w:t>
      </w:r>
    </w:p>
    <w:p w:rsidR="00CF4526" w:rsidRPr="00210CFE" w:rsidRDefault="00CF4526" w:rsidP="00CF4526">
      <w:r w:rsidRPr="00210CFE">
        <w:t>D. Không tồn tại cuộc đối đầu gay gắt giữa hai phe tư bản chủ nghĩa và xã hội chủ nghĩa.</w:t>
      </w:r>
    </w:p>
    <w:p w:rsidR="00CF4526" w:rsidRPr="00210CFE" w:rsidRDefault="00CF4526" w:rsidP="00CF4526">
      <w:r w:rsidRPr="00210CFE">
        <w:rPr>
          <w:b/>
        </w:rPr>
        <w:t>Câu 26.</w:t>
      </w:r>
      <w:r w:rsidRPr="00210CFE">
        <w:t xml:space="preserve"> Đường lối đổi mới của Đảng Cộng sản Việt Nam được đề ra trong bối cảnh chủ nghĩa xã hội</w:t>
      </w:r>
    </w:p>
    <w:p w:rsidR="00CF4526" w:rsidRPr="00210CFE" w:rsidRDefault="00CF4526" w:rsidP="00CF4526">
      <w:r w:rsidRPr="00210CFE">
        <w:t xml:space="preserve">A. </w:t>
      </w:r>
      <w:r>
        <w:t>trở thành hệ thống thế giới.</w:t>
      </w:r>
      <w:r>
        <w:tab/>
      </w:r>
      <w:r>
        <w:tab/>
      </w:r>
      <w:r w:rsidRPr="00210CFE">
        <w:t>B. ở Liên Xô và Đông Âu sụp đổ.</w:t>
      </w:r>
    </w:p>
    <w:p w:rsidR="00CF4526" w:rsidRPr="00210CFE" w:rsidRDefault="00CF4526" w:rsidP="00CF4526">
      <w:r w:rsidRPr="00210CFE">
        <w:t>C. lâm vào k</w:t>
      </w:r>
      <w:r>
        <w:t>hủng hoảng toàn diện.</w:t>
      </w:r>
      <w:r>
        <w:tab/>
      </w:r>
      <w:r>
        <w:tab/>
        <w:t xml:space="preserve">D. đạt được thành tựu lớn </w:t>
      </w:r>
      <w:r w:rsidRPr="00210CFE">
        <w:t>khoa học vũ trụ.</w:t>
      </w:r>
    </w:p>
    <w:p w:rsidR="00CF4526" w:rsidRPr="00210CFE" w:rsidRDefault="00CF4526" w:rsidP="00CF4526">
      <w:r w:rsidRPr="00210CFE">
        <w:rPr>
          <w:b/>
        </w:rPr>
        <w:t>Câu 27.</w:t>
      </w:r>
      <w:r w:rsidRPr="00210CFE">
        <w:t xml:space="preserve"> Nội dung nào </w:t>
      </w:r>
      <w:r w:rsidRPr="00A42D94">
        <w:rPr>
          <w:b/>
        </w:rPr>
        <w:t>không</w:t>
      </w:r>
      <w:r w:rsidRPr="00210CFE">
        <w:t xml:space="preserve"> phải là chủ trương của Đảng Cộng sản Việt Nam khi thực hiện đường lối đổi mới về chính trị?</w:t>
      </w:r>
    </w:p>
    <w:p w:rsidR="00CF4526" w:rsidRPr="00210CFE" w:rsidRDefault="00CF4526" w:rsidP="00CF4526">
      <w:r w:rsidRPr="00210CFE">
        <w:t>A. Thực hiện chính sách đại đoàn kết dân tộc.</w:t>
      </w:r>
      <w:r w:rsidRPr="00210CFE">
        <w:tab/>
      </w:r>
    </w:p>
    <w:p w:rsidR="00CF4526" w:rsidRPr="00210CFE" w:rsidRDefault="00CF4526" w:rsidP="00CF4526">
      <w:r w:rsidRPr="00210CFE">
        <w:t>B. Xây dựng nhà nước pháp quyền xã hội chủ nghĩa.</w:t>
      </w:r>
    </w:p>
    <w:p w:rsidR="00CF4526" w:rsidRPr="00210CFE" w:rsidRDefault="00CF4526" w:rsidP="00CF4526">
      <w:r w:rsidRPr="00210CFE">
        <w:t>C. Thực hiện chính sách đối ngoại hoà bình, hữu nghị, hợp tác.</w:t>
      </w:r>
    </w:p>
    <w:p w:rsidR="00CF4526" w:rsidRPr="00210CFE" w:rsidRDefault="00CF4526" w:rsidP="00CF4526">
      <w:r w:rsidRPr="00210CFE">
        <w:t>D. Xây dựng nền dân chủ, đảm bảo quyền lực thuộc về nhà nước.</w:t>
      </w:r>
    </w:p>
    <w:p w:rsidR="00CF4526" w:rsidRDefault="00CF4526" w:rsidP="00CF4526">
      <w:r w:rsidRPr="00210CFE">
        <w:rPr>
          <w:b/>
        </w:rPr>
        <w:t>Câu 28.</w:t>
      </w:r>
      <w:r w:rsidRPr="00210CFE">
        <w:t xml:space="preserve"> </w:t>
      </w:r>
      <w:r>
        <w:t>Sự kiện nào sau đây mở ra bước ngoặt của cuộc kháng chiến chống Mĩ, cứu nước (1954 – 1975)</w:t>
      </w:r>
    </w:p>
    <w:p w:rsidR="00CF4526" w:rsidRPr="00210CFE" w:rsidRDefault="00CF4526" w:rsidP="00CF4526">
      <w:r>
        <w:t>A. Chiến thắng Bình Giã, Ba Gia, Đồng Xoài.</w:t>
      </w:r>
    </w:p>
    <w:p w:rsidR="00CF4526" w:rsidRPr="00210CFE" w:rsidRDefault="00CF4526" w:rsidP="00CF4526">
      <w:r w:rsidRPr="00210CFE">
        <w:t xml:space="preserve">B. </w:t>
      </w:r>
      <w:r>
        <w:t>Tổng tiến công và nổi dậy Xuân Mậu Thân.</w:t>
      </w:r>
    </w:p>
    <w:p w:rsidR="00CF4526" w:rsidRPr="00210CFE" w:rsidRDefault="00CF4526" w:rsidP="00CF4526">
      <w:r w:rsidRPr="00210CFE">
        <w:t xml:space="preserve">C. </w:t>
      </w:r>
      <w:r>
        <w:t>Hiệp định Pari năm 1973 về Việt Nam.</w:t>
      </w:r>
    </w:p>
    <w:p w:rsidR="00CF4526" w:rsidRPr="00210CFE" w:rsidRDefault="00CF4526" w:rsidP="00CF4526">
      <w:r w:rsidRPr="00210CFE">
        <w:t xml:space="preserve">D. </w:t>
      </w:r>
      <w:r>
        <w:t>Tổng tiến công và nổi dậy Xuân 1975.</w:t>
      </w:r>
    </w:p>
    <w:p w:rsidR="00CF4526" w:rsidRPr="00210CFE" w:rsidRDefault="00CF4526" w:rsidP="00CF4526">
      <w:r w:rsidRPr="00210CFE">
        <w:rPr>
          <w:b/>
        </w:rPr>
        <w:t>Câu 29.</w:t>
      </w:r>
      <w:r w:rsidRPr="00210CFE">
        <w:t xml:space="preserve"> </w:t>
      </w:r>
      <w:r>
        <w:t>Nội dung nào sau đây là vai trò của phong trào “vô sản hóa”do Hội Việt Nam Cách mạng Thanh niên tổ chức vào năm 1928 – 1929?</w:t>
      </w:r>
    </w:p>
    <w:p w:rsidR="00CF4526" w:rsidRDefault="00CF4526" w:rsidP="00CF4526">
      <w:r w:rsidRPr="00210CFE">
        <w:t xml:space="preserve">A. </w:t>
      </w:r>
      <w:r>
        <w:t>Truyền bá lí luận cách mạng, thúc đẩy phong trào công nhân.</w:t>
      </w:r>
    </w:p>
    <w:p w:rsidR="00CF4526" w:rsidRPr="00210CFE" w:rsidRDefault="00CF4526" w:rsidP="00CF4526">
      <w:r w:rsidRPr="00210CFE">
        <w:t xml:space="preserve">B. </w:t>
      </w:r>
      <w:r>
        <w:t>Làm cho phong trào công nhân chuyển từ từ phát sang tự giác.</w:t>
      </w:r>
    </w:p>
    <w:p w:rsidR="00CF4526" w:rsidRDefault="00CF4526" w:rsidP="00CF4526">
      <w:r w:rsidRPr="00210CFE">
        <w:t xml:space="preserve">C. </w:t>
      </w:r>
      <w:r>
        <w:t>Làm cho giai cấp công nhân trở thành lãnh đạo phong trào cách mạng.</w:t>
      </w:r>
    </w:p>
    <w:p w:rsidR="00CF4526" w:rsidRPr="00210CFE" w:rsidRDefault="00CF4526" w:rsidP="00CF4526">
      <w:r w:rsidRPr="00210CFE">
        <w:t xml:space="preserve">D. </w:t>
      </w:r>
      <w:r>
        <w:t>Xác lập quyền lãnh đạo của giai cấp công nhân ở Việt Nam.</w:t>
      </w:r>
    </w:p>
    <w:p w:rsidR="00CF4526" w:rsidRPr="00210CFE" w:rsidRDefault="00CF4526" w:rsidP="00CF4526">
      <w:r w:rsidRPr="00210CFE">
        <w:rPr>
          <w:b/>
        </w:rPr>
        <w:t>Câu 30.</w:t>
      </w:r>
      <w:r w:rsidRPr="00210CFE">
        <w:t xml:space="preserve"> Kế hoạch Nhà nước 5 năm (1961 – 1965) ở miền Bắc thực hiện trong hoàn cảnh</w:t>
      </w:r>
    </w:p>
    <w:p w:rsidR="00CF4526" w:rsidRPr="00210CFE" w:rsidRDefault="00CF4526" w:rsidP="00CF4526">
      <w:r w:rsidRPr="00210CFE">
        <w:t>A. nhiều thanh niên miền Bắc phải lên đường vào Nam chiến đấu.</w:t>
      </w:r>
    </w:p>
    <w:p w:rsidR="00CF4526" w:rsidRPr="00210CFE" w:rsidRDefault="00CF4526" w:rsidP="00CF4526">
      <w:r w:rsidRPr="00210CFE">
        <w:t>B. miền Bắc phải tập trung chi viện sức người sức của cho Lào và Campuchia.</w:t>
      </w:r>
    </w:p>
    <w:p w:rsidR="00CF4526" w:rsidRPr="00210CFE" w:rsidRDefault="00CF4526" w:rsidP="00CF4526">
      <w:r w:rsidRPr="00210CFE">
        <w:t>C. Mĩ gây ra cuộc chiến tranh phá hoại miền Bắc bằng không quân và hải quân.</w:t>
      </w:r>
    </w:p>
    <w:p w:rsidR="00CF4526" w:rsidRPr="00210CFE" w:rsidRDefault="00CF4526" w:rsidP="00CF4526">
      <w:r w:rsidRPr="00210CFE">
        <w:t>D. Mĩ tung gián điệp phá hoại công cuộc xây dựng chủ nghĩa xã hội ở miền Bắc.</w:t>
      </w:r>
    </w:p>
    <w:p w:rsidR="00CF4526" w:rsidRPr="00210CFE" w:rsidRDefault="00CF4526" w:rsidP="00CF4526">
      <w:r w:rsidRPr="00210CFE">
        <w:rPr>
          <w:b/>
        </w:rPr>
        <w:t>Câu 31.</w:t>
      </w:r>
      <w:r w:rsidRPr="00210CFE">
        <w:t xml:space="preserve"> Mĩ phải tuyên bố “Mĩ hoá” trở lại chiến tranh xâm lược Việt Nam sau thất bại của chiến lược</w:t>
      </w:r>
    </w:p>
    <w:p w:rsidR="00CF4526" w:rsidRPr="00210CFE" w:rsidRDefault="00CF4526" w:rsidP="00CF4526">
      <w:r w:rsidRPr="00210CFE">
        <w:t>A. Chiến tranh đặc biệt.</w:t>
      </w:r>
      <w:r w:rsidRPr="00210CFE">
        <w:tab/>
      </w:r>
      <w:r w:rsidRPr="00210CFE">
        <w:tab/>
        <w:t>B. Chiến tranh cục bộ.</w:t>
      </w:r>
    </w:p>
    <w:p w:rsidR="00CF4526" w:rsidRPr="00210CFE" w:rsidRDefault="00CF4526" w:rsidP="00CF4526">
      <w:r w:rsidRPr="00210CFE">
        <w:t>C. Việt Nam hoá chiến tranh.</w:t>
      </w:r>
      <w:r w:rsidRPr="00210CFE">
        <w:tab/>
      </w:r>
      <w:r w:rsidRPr="00210CFE">
        <w:tab/>
        <w:t>D. Đông Dương hoá chiến tranh.</w:t>
      </w:r>
    </w:p>
    <w:p w:rsidR="00CF4526" w:rsidRPr="00210CFE" w:rsidRDefault="00CF4526" w:rsidP="00CF4526">
      <w:r w:rsidRPr="00210CFE">
        <w:rPr>
          <w:b/>
        </w:rPr>
        <w:t>Câu 32.</w:t>
      </w:r>
      <w:r w:rsidRPr="00210CFE">
        <w:t xml:space="preserve"> Nguyên nhân nào khiến Pháp tiến đánh Bắc Kì và Hà Nội lần thứ hai (1882 – 1883)?</w:t>
      </w:r>
    </w:p>
    <w:p w:rsidR="00CF4526" w:rsidRPr="00210CFE" w:rsidRDefault="00CF4526" w:rsidP="00CF4526">
      <w:r w:rsidRPr="00210CFE">
        <w:t>A. Pháp muốn hoàn thành cuộc chiến tranh xâm lược Việt Nam.</w:t>
      </w:r>
    </w:p>
    <w:p w:rsidR="00CF4526" w:rsidRPr="00210CFE" w:rsidRDefault="00CF4526" w:rsidP="00CF4526">
      <w:r w:rsidRPr="00210CFE">
        <w:t>B. Do nhu cầu cấp thiết về thị trường, nhân công, nguyên liệu và lợi nhuận.</w:t>
      </w:r>
    </w:p>
    <w:p w:rsidR="00CF4526" w:rsidRPr="00210CFE" w:rsidRDefault="00CF4526" w:rsidP="00CF4526">
      <w:r w:rsidRPr="00210CFE">
        <w:t>C. Lực lượng quân triều đình nhà Nguyễn ở Bắc Kì mỏng và ít.</w:t>
      </w:r>
    </w:p>
    <w:p w:rsidR="00CF4526" w:rsidRPr="00210CFE" w:rsidRDefault="00CF4526" w:rsidP="00CF4526">
      <w:r w:rsidRPr="00210CFE">
        <w:t>D. Triều đình nhà Nguyễn đã suy yếu và bất lực, đầu hàng thực dân Pháp.</w:t>
      </w:r>
    </w:p>
    <w:p w:rsidR="00CF4526" w:rsidRPr="00210CFE" w:rsidRDefault="00CF4526" w:rsidP="00CF4526">
      <w:r w:rsidRPr="00210CFE">
        <w:rPr>
          <w:b/>
        </w:rPr>
        <w:t>Câu 33.</w:t>
      </w:r>
      <w:r w:rsidRPr="00210CFE">
        <w:t xml:space="preserve"> Trận đánh then chốt của chiến dịch Tây Nguyên là</w:t>
      </w:r>
    </w:p>
    <w:p w:rsidR="00CF4526" w:rsidRPr="00210CFE" w:rsidRDefault="00CF4526" w:rsidP="00CF4526">
      <w:r w:rsidRPr="00210CFE">
        <w:t>A. Kon Tum.</w:t>
      </w:r>
      <w:r w:rsidRPr="00210CFE">
        <w:tab/>
      </w:r>
      <w:r w:rsidRPr="00210CFE">
        <w:tab/>
        <w:t>B. Plâyku.</w:t>
      </w:r>
      <w:r w:rsidRPr="00210CFE">
        <w:tab/>
      </w:r>
      <w:r w:rsidRPr="00210CFE">
        <w:tab/>
        <w:t>C. Buôn Ma Thuột.</w:t>
      </w:r>
      <w:r w:rsidRPr="00210CFE">
        <w:tab/>
      </w:r>
      <w:r w:rsidRPr="00210CFE">
        <w:tab/>
        <w:t>D. Đắc Lắc.</w:t>
      </w:r>
    </w:p>
    <w:p w:rsidR="00CF4526" w:rsidRPr="00210CFE" w:rsidRDefault="00CF4526" w:rsidP="00CF4526">
      <w:r w:rsidRPr="00210CFE">
        <w:rPr>
          <w:b/>
        </w:rPr>
        <w:lastRenderedPageBreak/>
        <w:t>Câu 34.</w:t>
      </w:r>
      <w:r w:rsidRPr="00210CFE">
        <w:t xml:space="preserve"> Bộ Chính trị Trung uơng Đảng nhấn mạnh cách mạng miền Nam tiếp tục con đường cách mạng bạo lực sau khi kí Hiệp định Pari vì</w:t>
      </w:r>
    </w:p>
    <w:p w:rsidR="00CF4526" w:rsidRPr="00210CFE" w:rsidRDefault="00CF4526" w:rsidP="00CF4526">
      <w:r w:rsidRPr="00210CFE">
        <w:t>A. Mĩ can thiệp hạn chế vào miền Nam Việt Nam.</w:t>
      </w:r>
    </w:p>
    <w:p w:rsidR="00CF4526" w:rsidRPr="00210CFE" w:rsidRDefault="00CF4526" w:rsidP="00CF4526">
      <w:r w:rsidRPr="00210CFE">
        <w:t>B. Lực lượng quân đội Sài Gòn suy yếu và bất lực.</w:t>
      </w:r>
    </w:p>
    <w:p w:rsidR="00CF4526" w:rsidRPr="00210CFE" w:rsidRDefault="00CF4526" w:rsidP="00CF4526">
      <w:r w:rsidRPr="00210CFE">
        <w:t>C. Lực lượng chính trị và lực lượng vũ trang của ta ngày càng lớn mạnh.</w:t>
      </w:r>
    </w:p>
    <w:p w:rsidR="00CF4526" w:rsidRPr="00210CFE" w:rsidRDefault="00CF4526" w:rsidP="00CF4526">
      <w:r w:rsidRPr="00210CFE">
        <w:t>D. Địch phá hoại hoà bình, ngăn cản nhân dân ta thống nhất Tổ quốc.</w:t>
      </w:r>
    </w:p>
    <w:p w:rsidR="00CF4526" w:rsidRPr="00210CFE" w:rsidRDefault="00CF4526" w:rsidP="00CF4526">
      <w:r w:rsidRPr="00210CFE">
        <w:rPr>
          <w:b/>
        </w:rPr>
        <w:t>Câu 35.</w:t>
      </w:r>
      <w:r w:rsidRPr="00210CFE">
        <w:t xml:space="preserve"> </w:t>
      </w:r>
      <w:r>
        <w:t>Kể từ khi thành lập (1967) đến đầu những năm 90 của thế kỉ XX, tổ chức ASEAN tập trung vào vấn đề</w:t>
      </w:r>
    </w:p>
    <w:p w:rsidR="00CF4526" w:rsidRPr="00210CFE" w:rsidRDefault="00CF4526" w:rsidP="00CF4526">
      <w:r w:rsidRPr="00210CFE">
        <w:t xml:space="preserve">A. </w:t>
      </w:r>
      <w:r>
        <w:t>phát triển kinh tế.</w:t>
      </w:r>
      <w:r>
        <w:tab/>
        <w:t xml:space="preserve"> </w:t>
      </w:r>
      <w:r w:rsidRPr="00210CFE">
        <w:tab/>
        <w:t xml:space="preserve">B. </w:t>
      </w:r>
      <w:r>
        <w:t>hợp tác quân sự.</w:t>
      </w:r>
    </w:p>
    <w:p w:rsidR="00CF4526" w:rsidRPr="00210CFE" w:rsidRDefault="00CF4526" w:rsidP="00CF4526">
      <w:r w:rsidRPr="00210CFE">
        <w:t xml:space="preserve">C. </w:t>
      </w:r>
      <w:r>
        <w:t>phát triển văn hóa.</w:t>
      </w:r>
      <w:r>
        <w:tab/>
      </w:r>
      <w:r>
        <w:tab/>
      </w:r>
      <w:r w:rsidRPr="00210CFE">
        <w:t xml:space="preserve">D. </w:t>
      </w:r>
      <w:r>
        <w:t>an ninh – chính trị.</w:t>
      </w:r>
    </w:p>
    <w:p w:rsidR="00CF4526" w:rsidRPr="00210CFE" w:rsidRDefault="00CF4526" w:rsidP="00CF4526">
      <w:r w:rsidRPr="00210CFE">
        <w:rPr>
          <w:b/>
        </w:rPr>
        <w:t>Câu 36.</w:t>
      </w:r>
      <w:r w:rsidRPr="00210CFE">
        <w:t xml:space="preserve"> </w:t>
      </w:r>
      <w:r>
        <w:t xml:space="preserve">Sự kiện nào sau đây tác động trực tiếp đến việc triệu tập Hội nghị Ban Chấp hành Trung ương Đảng Cộng sản Đông Dương tháng 7/1936? </w:t>
      </w:r>
    </w:p>
    <w:p w:rsidR="00CF4526" w:rsidRPr="00210CFE" w:rsidRDefault="00CF4526" w:rsidP="00CF4526">
      <w:r w:rsidRPr="00210CFE">
        <w:t xml:space="preserve">A. </w:t>
      </w:r>
      <w:r>
        <w:t>Chủ nghĩa phát xít xuất hiện trong những năm 30 của thế kỉ XX.</w:t>
      </w:r>
    </w:p>
    <w:p w:rsidR="00CF4526" w:rsidRPr="00210CFE" w:rsidRDefault="00CF4526" w:rsidP="00CF4526">
      <w:r w:rsidRPr="00210CFE">
        <w:t xml:space="preserve">B. </w:t>
      </w:r>
      <w:r>
        <w:t>Quan hệ quốc tế căng thẳng, các nước đế quốc chạy đua vũ trang.</w:t>
      </w:r>
    </w:p>
    <w:p w:rsidR="00CF4526" w:rsidRPr="00210CFE" w:rsidRDefault="00CF4526" w:rsidP="00CF4526">
      <w:r w:rsidRPr="00210CFE">
        <w:t xml:space="preserve">C. </w:t>
      </w:r>
      <w:r>
        <w:t>Chính phủ Mặt trận nhân dân Pháp lên cầm quyền ở Pháp.</w:t>
      </w:r>
    </w:p>
    <w:p w:rsidR="00CF4526" w:rsidRPr="00210CFE" w:rsidRDefault="00CF4526" w:rsidP="00CF4526">
      <w:r w:rsidRPr="00210CFE">
        <w:t xml:space="preserve">D. </w:t>
      </w:r>
      <w:r>
        <w:t>Đại hội VII của Quốc tế Cộng sản họp tại Mát-xcơ-va.</w:t>
      </w:r>
    </w:p>
    <w:p w:rsidR="00CF4526" w:rsidRPr="00210CFE" w:rsidRDefault="00CF4526" w:rsidP="00CF4526">
      <w:r w:rsidRPr="00210CFE">
        <w:rPr>
          <w:b/>
        </w:rPr>
        <w:t>Câu 37</w:t>
      </w:r>
      <w:r w:rsidRPr="00210CFE">
        <w:t xml:space="preserve">. </w:t>
      </w:r>
      <w:r>
        <w:t xml:space="preserve">Nguyên nhân cơ bản nhất dẫn đế sự phân hóa của Hội Việt Nam Cách mạng Thanh niên vào cuối những năm 20 của thế kỉ XX là </w:t>
      </w:r>
    </w:p>
    <w:p w:rsidR="00CF4526" w:rsidRPr="00210CFE" w:rsidRDefault="00CF4526" w:rsidP="00CF4526">
      <w:r w:rsidRPr="00210CFE">
        <w:t xml:space="preserve">A. </w:t>
      </w:r>
      <w:r>
        <w:t>Việt Nam thành lập được chi bộ Cộng sản đầu tiên.</w:t>
      </w:r>
    </w:p>
    <w:p w:rsidR="00CF4526" w:rsidRPr="00210CFE" w:rsidRDefault="00CF4526" w:rsidP="00CF4526">
      <w:r w:rsidRPr="00210CFE">
        <w:t xml:space="preserve">B. </w:t>
      </w:r>
      <w:r>
        <w:t>Sự xâm nhập và truyền bá rộng rãi chủ nghĩa Mác-Lênin.</w:t>
      </w:r>
    </w:p>
    <w:p w:rsidR="00CF4526" w:rsidRPr="00210CFE" w:rsidRDefault="00CF4526" w:rsidP="00CF4526">
      <w:r w:rsidRPr="00210CFE">
        <w:t xml:space="preserve">C. </w:t>
      </w:r>
      <w:r>
        <w:t>Tình hình thế giới và trong nước có những chuyển biến mau lẹ.</w:t>
      </w:r>
    </w:p>
    <w:p w:rsidR="00CF4526" w:rsidRPr="00210CFE" w:rsidRDefault="00CF4526" w:rsidP="00CF4526">
      <w:r w:rsidRPr="00210CFE">
        <w:t xml:space="preserve">D. </w:t>
      </w:r>
      <w:r>
        <w:t>Quốc tế Cộng sản trực tiếp chỉ đạo phong trào giải phóng dân tộc.</w:t>
      </w:r>
    </w:p>
    <w:p w:rsidR="00CF4526" w:rsidRPr="00210CFE" w:rsidRDefault="00CF4526" w:rsidP="00CF4526">
      <w:r w:rsidRPr="00210CFE">
        <w:rPr>
          <w:b/>
        </w:rPr>
        <w:t>Câu 38.</w:t>
      </w:r>
      <w:r w:rsidRPr="00210CFE">
        <w:t xml:space="preserve"> </w:t>
      </w:r>
      <w:r>
        <w:t>Phong trào cách mạng 1930 – 1931 và phong trào dân chủ 1936 – 1939 có điểm khác biệt về</w:t>
      </w:r>
    </w:p>
    <w:p w:rsidR="00CF4526" w:rsidRPr="00210CFE" w:rsidRDefault="00CF4526" w:rsidP="00CF4526">
      <w:r w:rsidRPr="00210CFE">
        <w:t xml:space="preserve">A. </w:t>
      </w:r>
      <w:r>
        <w:t>giai cấp lãnh đạo.</w:t>
      </w:r>
      <w:r>
        <w:tab/>
      </w:r>
      <w:r>
        <w:tab/>
      </w:r>
      <w:r w:rsidRPr="00210CFE">
        <w:t xml:space="preserve">B. </w:t>
      </w:r>
      <w:r>
        <w:t>nhiệm vụ trước mắt.</w:t>
      </w:r>
    </w:p>
    <w:p w:rsidR="00CF4526" w:rsidRPr="00210CFE" w:rsidRDefault="00CF4526" w:rsidP="00CF4526">
      <w:r w:rsidRPr="00210CFE">
        <w:t xml:space="preserve">C. </w:t>
      </w:r>
      <w:r>
        <w:t>nhiệm vụ chiến lược.</w:t>
      </w:r>
      <w:r>
        <w:tab/>
      </w:r>
      <w:r w:rsidRPr="00210CFE">
        <w:t xml:space="preserve">D. </w:t>
      </w:r>
      <w:r>
        <w:t>động lực chủ yếu.</w:t>
      </w:r>
    </w:p>
    <w:p w:rsidR="00CF4526" w:rsidRPr="00210CFE" w:rsidRDefault="00CF4526" w:rsidP="00CF4526">
      <w:r w:rsidRPr="00210CFE">
        <w:rPr>
          <w:b/>
        </w:rPr>
        <w:t>Câu 39.</w:t>
      </w:r>
      <w:r w:rsidRPr="00210CFE">
        <w:t xml:space="preserve"> </w:t>
      </w:r>
      <w:r>
        <w:t xml:space="preserve">Nhận xét nào sau đây là </w:t>
      </w:r>
      <w:r w:rsidRPr="001803B5">
        <w:rPr>
          <w:b/>
        </w:rPr>
        <w:t>không</w:t>
      </w:r>
      <w:r>
        <w:t xml:space="preserve"> đúng về phong trào cách mạng 1930 – 1931?</w:t>
      </w:r>
    </w:p>
    <w:p w:rsidR="00CF4526" w:rsidRPr="00210CFE" w:rsidRDefault="00CF4526" w:rsidP="00CF4526">
      <w:r w:rsidRPr="00210CFE">
        <w:t xml:space="preserve">A. </w:t>
      </w:r>
      <w:r>
        <w:t>Đây là phong trào cách mạng có hình thức đấu tranh phong phú và quyết liệt.</w:t>
      </w:r>
    </w:p>
    <w:p w:rsidR="00CF4526" w:rsidRDefault="00CF4526" w:rsidP="00CF4526">
      <w:r w:rsidRPr="00210CFE">
        <w:t xml:space="preserve">B. </w:t>
      </w:r>
      <w:r>
        <w:t>Đây là phong trào cách mạng triệt để, không ảo tưởng vào kẻ thù dân tộc.</w:t>
      </w:r>
    </w:p>
    <w:p w:rsidR="00CF4526" w:rsidRPr="00210CFE" w:rsidRDefault="00CF4526" w:rsidP="00CF4526">
      <w:r w:rsidRPr="00210CFE">
        <w:t xml:space="preserve">C. </w:t>
      </w:r>
      <w:r>
        <w:t>Đây là phong trào cách diễn ra trên quy mô rộng, mạng tính thống nhất cao.</w:t>
      </w:r>
    </w:p>
    <w:p w:rsidR="00CF4526" w:rsidRPr="00210CFE" w:rsidRDefault="00CF4526" w:rsidP="00CF4526">
      <w:r w:rsidRPr="00210CFE">
        <w:t xml:space="preserve">D. </w:t>
      </w:r>
      <w:r>
        <w:t>Đây là phong trào cách mạng mạng đậm tính dân tộc hơn tính giai cấp.</w:t>
      </w:r>
    </w:p>
    <w:p w:rsidR="00CF4526" w:rsidRPr="00210CFE" w:rsidRDefault="00CF4526" w:rsidP="00CF4526">
      <w:r w:rsidRPr="00210CFE">
        <w:rPr>
          <w:b/>
        </w:rPr>
        <w:t>Câu 40.</w:t>
      </w:r>
      <w:r w:rsidRPr="00210CFE">
        <w:t xml:space="preserve"> </w:t>
      </w:r>
      <w:r>
        <w:t xml:space="preserve">Trật tự hai cực Ianta trở thành nhân tố hàng đầu chi phối quan hệ quốc tế trong phần lớn thời gian  nửa sau thế kỉ XX là xuất phát từ </w:t>
      </w:r>
    </w:p>
    <w:p w:rsidR="00CF4526" w:rsidRPr="00210CFE" w:rsidRDefault="00CF4526" w:rsidP="00CF4526">
      <w:r w:rsidRPr="00210CFE">
        <w:t xml:space="preserve">A. </w:t>
      </w:r>
      <w:r>
        <w:t>chiến tranh của Mĩ ở Việt Nam.</w:t>
      </w:r>
      <w:r w:rsidRPr="00210CFE">
        <w:t xml:space="preserve"> </w:t>
      </w:r>
      <w:r w:rsidRPr="00210CFE">
        <w:tab/>
      </w:r>
      <w:r w:rsidRPr="00210CFE">
        <w:tab/>
      </w:r>
      <w:r w:rsidRPr="00210CFE">
        <w:tab/>
        <w:t xml:space="preserve">B. </w:t>
      </w:r>
      <w:r>
        <w:t>Mĩ thành lập tổ chức quân sự NATO.</w:t>
      </w:r>
    </w:p>
    <w:p w:rsidR="00CF4526" w:rsidRPr="00210CFE" w:rsidRDefault="00CF4526" w:rsidP="00CF4526">
      <w:r w:rsidRPr="00210CFE">
        <w:t xml:space="preserve">C. </w:t>
      </w:r>
      <w:r>
        <w:t>cục diện chiến tranh lạnh hình thành.</w:t>
      </w:r>
      <w:r>
        <w:tab/>
      </w:r>
      <w:r>
        <w:tab/>
      </w:r>
      <w:r w:rsidRPr="00210CFE">
        <w:t xml:space="preserve">D. </w:t>
      </w:r>
      <w:r>
        <w:t>quan hệ Mĩ – Liên Xô thay đổi.</w:t>
      </w:r>
    </w:p>
    <w:p w:rsidR="00742967" w:rsidRDefault="00742967" w:rsidP="00CF4526"/>
    <w:p w:rsidR="00CF4526" w:rsidRDefault="00CF4526" w:rsidP="00742967">
      <w:pPr>
        <w:jc w:val="center"/>
      </w:pPr>
      <w:r w:rsidRPr="00210CFE">
        <w:t>……………………………………………HẾT……………………………………………</w:t>
      </w: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09744F" w:rsidP="00742967">
      <w:pPr>
        <w:jc w:val="center"/>
      </w:pPr>
    </w:p>
    <w:p w:rsidR="0009744F" w:rsidRDefault="00C87FD6" w:rsidP="0009744F">
      <w:pPr>
        <w:jc w:val="center"/>
        <w:rPr>
          <w:b/>
          <w:u w:val="single"/>
        </w:rPr>
      </w:pPr>
      <w:r>
        <w:rPr>
          <w:b/>
          <w:u w:val="single"/>
        </w:rPr>
        <w:lastRenderedPageBreak/>
        <w:t xml:space="preserve">ĐÁP ÁN </w:t>
      </w:r>
    </w:p>
    <w:p w:rsidR="0009744F" w:rsidRDefault="0009744F" w:rsidP="0009744F">
      <w:pPr>
        <w:jc w:val="center"/>
        <w:rPr>
          <w:b/>
          <w:u w:val="single"/>
        </w:rPr>
      </w:pPr>
    </w:p>
    <w:tbl>
      <w:tblPr>
        <w:tblStyle w:val="TableGrid"/>
        <w:tblW w:w="10757" w:type="dxa"/>
        <w:tblLook w:val="04A0" w:firstRow="1" w:lastRow="0" w:firstColumn="1" w:lastColumn="0" w:noHBand="0" w:noVBand="1"/>
      </w:tblPr>
      <w:tblGrid>
        <w:gridCol w:w="959"/>
        <w:gridCol w:w="488"/>
        <w:gridCol w:w="490"/>
        <w:gridCol w:w="490"/>
        <w:gridCol w:w="490"/>
        <w:gridCol w:w="490"/>
        <w:gridCol w:w="490"/>
        <w:gridCol w:w="490"/>
        <w:gridCol w:w="490"/>
        <w:gridCol w:w="490"/>
        <w:gridCol w:w="490"/>
        <w:gridCol w:w="490"/>
        <w:gridCol w:w="490"/>
        <w:gridCol w:w="490"/>
        <w:gridCol w:w="490"/>
        <w:gridCol w:w="490"/>
        <w:gridCol w:w="490"/>
        <w:gridCol w:w="490"/>
        <w:gridCol w:w="490"/>
        <w:gridCol w:w="490"/>
        <w:gridCol w:w="490"/>
      </w:tblGrid>
      <w:tr w:rsidR="00B12AA7" w:rsidTr="00C87FD6">
        <w:tc>
          <w:tcPr>
            <w:tcW w:w="959" w:type="dxa"/>
          </w:tcPr>
          <w:p w:rsidR="00B12AA7" w:rsidRDefault="00C87FD6" w:rsidP="0009744F">
            <w:bookmarkStart w:id="0" w:name="_GoBack"/>
            <w:bookmarkEnd w:id="0"/>
            <w:r>
              <w:t>Câu</w:t>
            </w:r>
          </w:p>
        </w:tc>
        <w:tc>
          <w:tcPr>
            <w:tcW w:w="488" w:type="dxa"/>
          </w:tcPr>
          <w:p w:rsidR="00B12AA7" w:rsidRDefault="00B12AA7" w:rsidP="0009744F">
            <w:r>
              <w:t>1</w:t>
            </w:r>
          </w:p>
        </w:tc>
        <w:tc>
          <w:tcPr>
            <w:tcW w:w="490" w:type="dxa"/>
          </w:tcPr>
          <w:p w:rsidR="00B12AA7" w:rsidRDefault="00B12AA7" w:rsidP="0009744F">
            <w:r>
              <w:t>2</w:t>
            </w:r>
          </w:p>
        </w:tc>
        <w:tc>
          <w:tcPr>
            <w:tcW w:w="490" w:type="dxa"/>
          </w:tcPr>
          <w:p w:rsidR="00B12AA7" w:rsidRDefault="00B12AA7" w:rsidP="0009744F">
            <w:r>
              <w:t>3</w:t>
            </w:r>
          </w:p>
        </w:tc>
        <w:tc>
          <w:tcPr>
            <w:tcW w:w="490" w:type="dxa"/>
          </w:tcPr>
          <w:p w:rsidR="00B12AA7" w:rsidRDefault="00B12AA7" w:rsidP="0009744F">
            <w:r>
              <w:t>4</w:t>
            </w:r>
          </w:p>
        </w:tc>
        <w:tc>
          <w:tcPr>
            <w:tcW w:w="490" w:type="dxa"/>
          </w:tcPr>
          <w:p w:rsidR="00B12AA7" w:rsidRDefault="00B12AA7" w:rsidP="0009744F">
            <w:r>
              <w:t>5</w:t>
            </w:r>
          </w:p>
        </w:tc>
        <w:tc>
          <w:tcPr>
            <w:tcW w:w="490" w:type="dxa"/>
          </w:tcPr>
          <w:p w:rsidR="00B12AA7" w:rsidRDefault="00B12AA7" w:rsidP="0009744F">
            <w:r>
              <w:t>6</w:t>
            </w:r>
          </w:p>
        </w:tc>
        <w:tc>
          <w:tcPr>
            <w:tcW w:w="490" w:type="dxa"/>
          </w:tcPr>
          <w:p w:rsidR="00B12AA7" w:rsidRDefault="00B12AA7" w:rsidP="0009744F">
            <w:r>
              <w:t>7</w:t>
            </w:r>
          </w:p>
        </w:tc>
        <w:tc>
          <w:tcPr>
            <w:tcW w:w="490" w:type="dxa"/>
          </w:tcPr>
          <w:p w:rsidR="00B12AA7" w:rsidRDefault="00B12AA7" w:rsidP="0009744F">
            <w:r>
              <w:t>8</w:t>
            </w:r>
          </w:p>
        </w:tc>
        <w:tc>
          <w:tcPr>
            <w:tcW w:w="490" w:type="dxa"/>
          </w:tcPr>
          <w:p w:rsidR="00B12AA7" w:rsidRDefault="00B12AA7" w:rsidP="0009744F">
            <w:r>
              <w:t>9</w:t>
            </w:r>
          </w:p>
        </w:tc>
        <w:tc>
          <w:tcPr>
            <w:tcW w:w="490" w:type="dxa"/>
          </w:tcPr>
          <w:p w:rsidR="00B12AA7" w:rsidRDefault="00B12AA7" w:rsidP="0009744F">
            <w:r>
              <w:t>10</w:t>
            </w:r>
          </w:p>
        </w:tc>
        <w:tc>
          <w:tcPr>
            <w:tcW w:w="490" w:type="dxa"/>
          </w:tcPr>
          <w:p w:rsidR="00B12AA7" w:rsidRDefault="00B12AA7" w:rsidP="0009744F">
            <w:r>
              <w:t>11</w:t>
            </w:r>
          </w:p>
        </w:tc>
        <w:tc>
          <w:tcPr>
            <w:tcW w:w="490" w:type="dxa"/>
          </w:tcPr>
          <w:p w:rsidR="00B12AA7" w:rsidRDefault="00B12AA7" w:rsidP="0009744F">
            <w:r>
              <w:t>12</w:t>
            </w:r>
          </w:p>
        </w:tc>
        <w:tc>
          <w:tcPr>
            <w:tcW w:w="490" w:type="dxa"/>
          </w:tcPr>
          <w:p w:rsidR="00B12AA7" w:rsidRDefault="00B12AA7" w:rsidP="0009744F">
            <w:r>
              <w:t>13</w:t>
            </w:r>
          </w:p>
        </w:tc>
        <w:tc>
          <w:tcPr>
            <w:tcW w:w="490" w:type="dxa"/>
          </w:tcPr>
          <w:p w:rsidR="00B12AA7" w:rsidRDefault="00B12AA7" w:rsidP="0009744F">
            <w:r>
              <w:t>14</w:t>
            </w:r>
          </w:p>
        </w:tc>
        <w:tc>
          <w:tcPr>
            <w:tcW w:w="490" w:type="dxa"/>
          </w:tcPr>
          <w:p w:rsidR="00B12AA7" w:rsidRDefault="00B12AA7" w:rsidP="0009744F">
            <w:r>
              <w:t>15</w:t>
            </w:r>
          </w:p>
        </w:tc>
        <w:tc>
          <w:tcPr>
            <w:tcW w:w="490" w:type="dxa"/>
          </w:tcPr>
          <w:p w:rsidR="00B12AA7" w:rsidRDefault="00B12AA7" w:rsidP="0009744F">
            <w:r>
              <w:t>16</w:t>
            </w:r>
          </w:p>
        </w:tc>
        <w:tc>
          <w:tcPr>
            <w:tcW w:w="490" w:type="dxa"/>
          </w:tcPr>
          <w:p w:rsidR="00B12AA7" w:rsidRDefault="00B12AA7" w:rsidP="0009744F">
            <w:r>
              <w:t>17</w:t>
            </w:r>
          </w:p>
        </w:tc>
        <w:tc>
          <w:tcPr>
            <w:tcW w:w="490" w:type="dxa"/>
          </w:tcPr>
          <w:p w:rsidR="00B12AA7" w:rsidRDefault="00B12AA7" w:rsidP="0009744F">
            <w:r>
              <w:t>18</w:t>
            </w:r>
          </w:p>
        </w:tc>
        <w:tc>
          <w:tcPr>
            <w:tcW w:w="490" w:type="dxa"/>
          </w:tcPr>
          <w:p w:rsidR="00B12AA7" w:rsidRDefault="00B12AA7" w:rsidP="0009744F">
            <w:r>
              <w:t>19</w:t>
            </w:r>
          </w:p>
        </w:tc>
        <w:tc>
          <w:tcPr>
            <w:tcW w:w="490" w:type="dxa"/>
          </w:tcPr>
          <w:p w:rsidR="00B12AA7" w:rsidRDefault="00B12AA7" w:rsidP="0009744F">
            <w:r>
              <w:t>20</w:t>
            </w:r>
          </w:p>
        </w:tc>
      </w:tr>
      <w:tr w:rsidR="00B12AA7" w:rsidTr="00C87FD6">
        <w:tc>
          <w:tcPr>
            <w:tcW w:w="959" w:type="dxa"/>
          </w:tcPr>
          <w:p w:rsidR="00B12AA7" w:rsidRPr="00C87FD6" w:rsidRDefault="00C87FD6" w:rsidP="00C87FD6">
            <w:pPr>
              <w:rPr>
                <w:b/>
              </w:rPr>
            </w:pPr>
            <w:r w:rsidRPr="00C87FD6">
              <w:rPr>
                <w:b/>
              </w:rPr>
              <w:t>Đáp án</w:t>
            </w:r>
          </w:p>
        </w:tc>
        <w:tc>
          <w:tcPr>
            <w:tcW w:w="488" w:type="dxa"/>
          </w:tcPr>
          <w:p w:rsidR="00B12AA7" w:rsidRPr="00C87FD6" w:rsidRDefault="00B12AA7" w:rsidP="0009744F">
            <w:pPr>
              <w:rPr>
                <w:b/>
              </w:rPr>
            </w:pPr>
            <w:r w:rsidRPr="00C87FD6">
              <w:rPr>
                <w:b/>
              </w:rPr>
              <w:t>C</w:t>
            </w:r>
          </w:p>
        </w:tc>
        <w:tc>
          <w:tcPr>
            <w:tcW w:w="490" w:type="dxa"/>
          </w:tcPr>
          <w:p w:rsidR="00B12AA7" w:rsidRPr="00C87FD6" w:rsidRDefault="00B12AA7" w:rsidP="0009744F">
            <w:pPr>
              <w:rPr>
                <w:b/>
              </w:rPr>
            </w:pPr>
            <w:r w:rsidRPr="00C87FD6">
              <w:rPr>
                <w:b/>
              </w:rPr>
              <w:t>A</w:t>
            </w:r>
          </w:p>
        </w:tc>
        <w:tc>
          <w:tcPr>
            <w:tcW w:w="490" w:type="dxa"/>
          </w:tcPr>
          <w:p w:rsidR="00B12AA7" w:rsidRPr="00C87FD6" w:rsidRDefault="00B12AA7" w:rsidP="0009744F">
            <w:pPr>
              <w:rPr>
                <w:b/>
              </w:rPr>
            </w:pPr>
            <w:r w:rsidRPr="00C87FD6">
              <w:rPr>
                <w:b/>
              </w:rPr>
              <w:t>D</w:t>
            </w:r>
          </w:p>
        </w:tc>
        <w:tc>
          <w:tcPr>
            <w:tcW w:w="490" w:type="dxa"/>
          </w:tcPr>
          <w:p w:rsidR="00B12AA7" w:rsidRPr="00C87FD6" w:rsidRDefault="00B12AA7" w:rsidP="0009744F">
            <w:pPr>
              <w:rPr>
                <w:b/>
              </w:rPr>
            </w:pPr>
            <w:r w:rsidRPr="00C87FD6">
              <w:rPr>
                <w:b/>
              </w:rPr>
              <w:t>B</w:t>
            </w:r>
          </w:p>
        </w:tc>
        <w:tc>
          <w:tcPr>
            <w:tcW w:w="490" w:type="dxa"/>
          </w:tcPr>
          <w:p w:rsidR="00B12AA7" w:rsidRPr="00C87FD6" w:rsidRDefault="00B12AA7" w:rsidP="0009744F">
            <w:pPr>
              <w:rPr>
                <w:b/>
              </w:rPr>
            </w:pPr>
            <w:r w:rsidRPr="00C87FD6">
              <w:rPr>
                <w:b/>
              </w:rPr>
              <w:t>C</w:t>
            </w:r>
          </w:p>
        </w:tc>
        <w:tc>
          <w:tcPr>
            <w:tcW w:w="490" w:type="dxa"/>
          </w:tcPr>
          <w:p w:rsidR="00B12AA7" w:rsidRPr="00C87FD6" w:rsidRDefault="00B12AA7" w:rsidP="0009744F">
            <w:pPr>
              <w:rPr>
                <w:b/>
              </w:rPr>
            </w:pPr>
            <w:r w:rsidRPr="00C87FD6">
              <w:rPr>
                <w:b/>
              </w:rPr>
              <w:t>D</w:t>
            </w:r>
          </w:p>
        </w:tc>
        <w:tc>
          <w:tcPr>
            <w:tcW w:w="490" w:type="dxa"/>
          </w:tcPr>
          <w:p w:rsidR="00B12AA7" w:rsidRPr="00C87FD6" w:rsidRDefault="00B12AA7" w:rsidP="0009744F">
            <w:pPr>
              <w:rPr>
                <w:b/>
              </w:rPr>
            </w:pPr>
            <w:r w:rsidRPr="00C87FD6">
              <w:rPr>
                <w:b/>
              </w:rPr>
              <w:t>D</w:t>
            </w:r>
          </w:p>
        </w:tc>
        <w:tc>
          <w:tcPr>
            <w:tcW w:w="490" w:type="dxa"/>
          </w:tcPr>
          <w:p w:rsidR="00B12AA7" w:rsidRPr="00C87FD6" w:rsidRDefault="00B12AA7" w:rsidP="0009744F">
            <w:pPr>
              <w:rPr>
                <w:b/>
              </w:rPr>
            </w:pPr>
            <w:r w:rsidRPr="00C87FD6">
              <w:rPr>
                <w:b/>
              </w:rPr>
              <w:t>B</w:t>
            </w:r>
          </w:p>
        </w:tc>
        <w:tc>
          <w:tcPr>
            <w:tcW w:w="490" w:type="dxa"/>
          </w:tcPr>
          <w:p w:rsidR="00B12AA7" w:rsidRPr="00C87FD6" w:rsidRDefault="00B12AA7" w:rsidP="0009744F">
            <w:pPr>
              <w:rPr>
                <w:b/>
              </w:rPr>
            </w:pPr>
            <w:r w:rsidRPr="00C87FD6">
              <w:rPr>
                <w:b/>
              </w:rPr>
              <w:t>B</w:t>
            </w:r>
          </w:p>
        </w:tc>
        <w:tc>
          <w:tcPr>
            <w:tcW w:w="490" w:type="dxa"/>
          </w:tcPr>
          <w:p w:rsidR="00B12AA7" w:rsidRPr="00C87FD6" w:rsidRDefault="00B12AA7" w:rsidP="0009744F">
            <w:pPr>
              <w:rPr>
                <w:b/>
              </w:rPr>
            </w:pPr>
            <w:r w:rsidRPr="00C87FD6">
              <w:rPr>
                <w:b/>
              </w:rPr>
              <w:t>A</w:t>
            </w:r>
          </w:p>
        </w:tc>
        <w:tc>
          <w:tcPr>
            <w:tcW w:w="490" w:type="dxa"/>
          </w:tcPr>
          <w:p w:rsidR="00B12AA7" w:rsidRPr="00C87FD6" w:rsidRDefault="00B12AA7" w:rsidP="0009744F">
            <w:pPr>
              <w:rPr>
                <w:b/>
              </w:rPr>
            </w:pPr>
            <w:r w:rsidRPr="00C87FD6">
              <w:rPr>
                <w:b/>
              </w:rPr>
              <w:t>D</w:t>
            </w:r>
          </w:p>
        </w:tc>
        <w:tc>
          <w:tcPr>
            <w:tcW w:w="490" w:type="dxa"/>
          </w:tcPr>
          <w:p w:rsidR="00B12AA7" w:rsidRPr="00C87FD6" w:rsidRDefault="00B12AA7" w:rsidP="0009744F">
            <w:pPr>
              <w:rPr>
                <w:b/>
              </w:rPr>
            </w:pPr>
            <w:r w:rsidRPr="00C87FD6">
              <w:rPr>
                <w:b/>
              </w:rPr>
              <w:t>A</w:t>
            </w:r>
          </w:p>
        </w:tc>
        <w:tc>
          <w:tcPr>
            <w:tcW w:w="490" w:type="dxa"/>
          </w:tcPr>
          <w:p w:rsidR="00B12AA7" w:rsidRPr="00C87FD6" w:rsidRDefault="00B12AA7" w:rsidP="0009744F">
            <w:pPr>
              <w:rPr>
                <w:b/>
              </w:rPr>
            </w:pPr>
            <w:r w:rsidRPr="00C87FD6">
              <w:rPr>
                <w:b/>
              </w:rPr>
              <w:t>D</w:t>
            </w:r>
          </w:p>
        </w:tc>
        <w:tc>
          <w:tcPr>
            <w:tcW w:w="490" w:type="dxa"/>
          </w:tcPr>
          <w:p w:rsidR="00B12AA7" w:rsidRPr="00C87FD6" w:rsidRDefault="00B12AA7" w:rsidP="0009744F">
            <w:pPr>
              <w:rPr>
                <w:b/>
              </w:rPr>
            </w:pPr>
            <w:r w:rsidRPr="00C87FD6">
              <w:rPr>
                <w:b/>
              </w:rPr>
              <w:t>C</w:t>
            </w:r>
          </w:p>
        </w:tc>
        <w:tc>
          <w:tcPr>
            <w:tcW w:w="490" w:type="dxa"/>
          </w:tcPr>
          <w:p w:rsidR="00B12AA7" w:rsidRPr="00C87FD6" w:rsidRDefault="00B12AA7" w:rsidP="0009744F">
            <w:pPr>
              <w:rPr>
                <w:b/>
              </w:rPr>
            </w:pPr>
            <w:r w:rsidRPr="00C87FD6">
              <w:rPr>
                <w:b/>
              </w:rPr>
              <w:t>D</w:t>
            </w:r>
          </w:p>
        </w:tc>
        <w:tc>
          <w:tcPr>
            <w:tcW w:w="490" w:type="dxa"/>
          </w:tcPr>
          <w:p w:rsidR="00B12AA7" w:rsidRPr="00C87FD6" w:rsidRDefault="00B12AA7" w:rsidP="0009744F">
            <w:pPr>
              <w:rPr>
                <w:b/>
              </w:rPr>
            </w:pPr>
            <w:r w:rsidRPr="00C87FD6">
              <w:rPr>
                <w:b/>
              </w:rPr>
              <w:t>A</w:t>
            </w:r>
          </w:p>
        </w:tc>
        <w:tc>
          <w:tcPr>
            <w:tcW w:w="490" w:type="dxa"/>
          </w:tcPr>
          <w:p w:rsidR="00B12AA7" w:rsidRPr="00C87FD6" w:rsidRDefault="00B12AA7" w:rsidP="0009744F">
            <w:pPr>
              <w:rPr>
                <w:b/>
              </w:rPr>
            </w:pPr>
            <w:r w:rsidRPr="00C87FD6">
              <w:rPr>
                <w:b/>
              </w:rPr>
              <w:t>D</w:t>
            </w:r>
          </w:p>
        </w:tc>
        <w:tc>
          <w:tcPr>
            <w:tcW w:w="490" w:type="dxa"/>
          </w:tcPr>
          <w:p w:rsidR="00B12AA7" w:rsidRPr="00C87FD6" w:rsidRDefault="00B12AA7" w:rsidP="0009744F">
            <w:pPr>
              <w:rPr>
                <w:b/>
              </w:rPr>
            </w:pPr>
            <w:r w:rsidRPr="00C87FD6">
              <w:rPr>
                <w:b/>
              </w:rPr>
              <w:t>A</w:t>
            </w:r>
          </w:p>
        </w:tc>
        <w:tc>
          <w:tcPr>
            <w:tcW w:w="490" w:type="dxa"/>
          </w:tcPr>
          <w:p w:rsidR="00B12AA7" w:rsidRPr="00C87FD6" w:rsidRDefault="00B12AA7" w:rsidP="0009744F">
            <w:pPr>
              <w:rPr>
                <w:b/>
              </w:rPr>
            </w:pPr>
            <w:r w:rsidRPr="00C87FD6">
              <w:rPr>
                <w:b/>
              </w:rPr>
              <w:t>A</w:t>
            </w:r>
          </w:p>
        </w:tc>
        <w:tc>
          <w:tcPr>
            <w:tcW w:w="490" w:type="dxa"/>
          </w:tcPr>
          <w:p w:rsidR="00B12AA7" w:rsidRPr="00C87FD6" w:rsidRDefault="00B12AA7" w:rsidP="0009744F">
            <w:pPr>
              <w:rPr>
                <w:b/>
              </w:rPr>
            </w:pPr>
            <w:r w:rsidRPr="00C87FD6">
              <w:rPr>
                <w:b/>
              </w:rPr>
              <w:t>C</w:t>
            </w:r>
          </w:p>
        </w:tc>
      </w:tr>
      <w:tr w:rsidR="00C87FD6" w:rsidTr="00C87FD6">
        <w:tc>
          <w:tcPr>
            <w:tcW w:w="959" w:type="dxa"/>
          </w:tcPr>
          <w:p w:rsidR="00C87FD6" w:rsidRDefault="00C87FD6" w:rsidP="00C87FD6">
            <w:r>
              <w:t>Câu</w:t>
            </w:r>
          </w:p>
        </w:tc>
        <w:tc>
          <w:tcPr>
            <w:tcW w:w="488" w:type="dxa"/>
          </w:tcPr>
          <w:p w:rsidR="00C87FD6" w:rsidRDefault="00C87FD6" w:rsidP="00C87FD6">
            <w:r>
              <w:t>21</w:t>
            </w:r>
          </w:p>
        </w:tc>
        <w:tc>
          <w:tcPr>
            <w:tcW w:w="490" w:type="dxa"/>
          </w:tcPr>
          <w:p w:rsidR="00C87FD6" w:rsidRDefault="00C87FD6" w:rsidP="00C87FD6">
            <w:r>
              <w:t>22</w:t>
            </w:r>
          </w:p>
        </w:tc>
        <w:tc>
          <w:tcPr>
            <w:tcW w:w="490" w:type="dxa"/>
          </w:tcPr>
          <w:p w:rsidR="00C87FD6" w:rsidRDefault="00C87FD6" w:rsidP="00C87FD6">
            <w:r>
              <w:t>23</w:t>
            </w:r>
          </w:p>
        </w:tc>
        <w:tc>
          <w:tcPr>
            <w:tcW w:w="490" w:type="dxa"/>
          </w:tcPr>
          <w:p w:rsidR="00C87FD6" w:rsidRDefault="00C87FD6" w:rsidP="00C87FD6">
            <w:r>
              <w:t>24</w:t>
            </w:r>
          </w:p>
        </w:tc>
        <w:tc>
          <w:tcPr>
            <w:tcW w:w="490" w:type="dxa"/>
          </w:tcPr>
          <w:p w:rsidR="00C87FD6" w:rsidRDefault="00C87FD6" w:rsidP="00C87FD6">
            <w:r>
              <w:t>25</w:t>
            </w:r>
          </w:p>
        </w:tc>
        <w:tc>
          <w:tcPr>
            <w:tcW w:w="490" w:type="dxa"/>
          </w:tcPr>
          <w:p w:rsidR="00C87FD6" w:rsidRDefault="00C87FD6" w:rsidP="00C87FD6">
            <w:r>
              <w:t>26</w:t>
            </w:r>
          </w:p>
        </w:tc>
        <w:tc>
          <w:tcPr>
            <w:tcW w:w="490" w:type="dxa"/>
          </w:tcPr>
          <w:p w:rsidR="00C87FD6" w:rsidRDefault="00C87FD6" w:rsidP="00C87FD6">
            <w:r>
              <w:t>27</w:t>
            </w:r>
          </w:p>
        </w:tc>
        <w:tc>
          <w:tcPr>
            <w:tcW w:w="490" w:type="dxa"/>
          </w:tcPr>
          <w:p w:rsidR="00C87FD6" w:rsidRDefault="00C87FD6" w:rsidP="00C87FD6">
            <w:r>
              <w:t>28</w:t>
            </w:r>
          </w:p>
        </w:tc>
        <w:tc>
          <w:tcPr>
            <w:tcW w:w="490" w:type="dxa"/>
          </w:tcPr>
          <w:p w:rsidR="00C87FD6" w:rsidRDefault="00C87FD6" w:rsidP="00C87FD6">
            <w:r>
              <w:t>29</w:t>
            </w:r>
          </w:p>
        </w:tc>
        <w:tc>
          <w:tcPr>
            <w:tcW w:w="490" w:type="dxa"/>
          </w:tcPr>
          <w:p w:rsidR="00C87FD6" w:rsidRDefault="00C87FD6" w:rsidP="00C87FD6">
            <w:r>
              <w:t>30</w:t>
            </w:r>
          </w:p>
        </w:tc>
        <w:tc>
          <w:tcPr>
            <w:tcW w:w="490" w:type="dxa"/>
          </w:tcPr>
          <w:p w:rsidR="00C87FD6" w:rsidRDefault="00C87FD6" w:rsidP="00C87FD6">
            <w:r>
              <w:t>31</w:t>
            </w:r>
          </w:p>
        </w:tc>
        <w:tc>
          <w:tcPr>
            <w:tcW w:w="490" w:type="dxa"/>
          </w:tcPr>
          <w:p w:rsidR="00C87FD6" w:rsidRDefault="00C87FD6" w:rsidP="00C87FD6">
            <w:r>
              <w:t>32</w:t>
            </w:r>
          </w:p>
        </w:tc>
        <w:tc>
          <w:tcPr>
            <w:tcW w:w="490" w:type="dxa"/>
          </w:tcPr>
          <w:p w:rsidR="00C87FD6" w:rsidRDefault="00C87FD6" w:rsidP="00C87FD6">
            <w:r>
              <w:t>33</w:t>
            </w:r>
          </w:p>
        </w:tc>
        <w:tc>
          <w:tcPr>
            <w:tcW w:w="490" w:type="dxa"/>
          </w:tcPr>
          <w:p w:rsidR="00C87FD6" w:rsidRDefault="00C87FD6" w:rsidP="00C87FD6">
            <w:r>
              <w:t>34</w:t>
            </w:r>
          </w:p>
        </w:tc>
        <w:tc>
          <w:tcPr>
            <w:tcW w:w="490" w:type="dxa"/>
          </w:tcPr>
          <w:p w:rsidR="00C87FD6" w:rsidRDefault="00C87FD6" w:rsidP="00C87FD6">
            <w:r>
              <w:t>35</w:t>
            </w:r>
          </w:p>
        </w:tc>
        <w:tc>
          <w:tcPr>
            <w:tcW w:w="490" w:type="dxa"/>
          </w:tcPr>
          <w:p w:rsidR="00C87FD6" w:rsidRDefault="00C87FD6" w:rsidP="00C87FD6">
            <w:r>
              <w:t>36</w:t>
            </w:r>
          </w:p>
        </w:tc>
        <w:tc>
          <w:tcPr>
            <w:tcW w:w="490" w:type="dxa"/>
          </w:tcPr>
          <w:p w:rsidR="00C87FD6" w:rsidRDefault="00C87FD6" w:rsidP="00C87FD6">
            <w:r>
              <w:t>37</w:t>
            </w:r>
          </w:p>
        </w:tc>
        <w:tc>
          <w:tcPr>
            <w:tcW w:w="490" w:type="dxa"/>
          </w:tcPr>
          <w:p w:rsidR="00C87FD6" w:rsidRDefault="00C87FD6" w:rsidP="00C87FD6">
            <w:r>
              <w:t>38</w:t>
            </w:r>
          </w:p>
        </w:tc>
        <w:tc>
          <w:tcPr>
            <w:tcW w:w="490" w:type="dxa"/>
          </w:tcPr>
          <w:p w:rsidR="00C87FD6" w:rsidRDefault="00C87FD6" w:rsidP="00C87FD6">
            <w:r>
              <w:t>39</w:t>
            </w:r>
          </w:p>
        </w:tc>
        <w:tc>
          <w:tcPr>
            <w:tcW w:w="490" w:type="dxa"/>
          </w:tcPr>
          <w:p w:rsidR="00C87FD6" w:rsidRDefault="00C87FD6" w:rsidP="00C87FD6">
            <w:r>
              <w:t>40</w:t>
            </w:r>
          </w:p>
        </w:tc>
      </w:tr>
      <w:tr w:rsidR="00C87FD6" w:rsidTr="00C87FD6">
        <w:tc>
          <w:tcPr>
            <w:tcW w:w="959" w:type="dxa"/>
          </w:tcPr>
          <w:p w:rsidR="00C87FD6" w:rsidRPr="00C87FD6" w:rsidRDefault="00C87FD6" w:rsidP="00C87FD6">
            <w:pPr>
              <w:rPr>
                <w:b/>
              </w:rPr>
            </w:pPr>
            <w:r w:rsidRPr="00C87FD6">
              <w:rPr>
                <w:b/>
              </w:rPr>
              <w:t>Đáp án</w:t>
            </w:r>
          </w:p>
        </w:tc>
        <w:tc>
          <w:tcPr>
            <w:tcW w:w="488" w:type="dxa"/>
          </w:tcPr>
          <w:p w:rsidR="00C87FD6" w:rsidRPr="00C87FD6" w:rsidRDefault="00C87FD6" w:rsidP="00C87FD6">
            <w:pPr>
              <w:rPr>
                <w:b/>
              </w:rPr>
            </w:pPr>
            <w:r w:rsidRPr="00C87FD6">
              <w:rPr>
                <w:b/>
              </w:rPr>
              <w:t>D</w:t>
            </w:r>
          </w:p>
        </w:tc>
        <w:tc>
          <w:tcPr>
            <w:tcW w:w="490" w:type="dxa"/>
          </w:tcPr>
          <w:p w:rsidR="00C87FD6" w:rsidRPr="00C87FD6" w:rsidRDefault="00C87FD6" w:rsidP="00C87FD6">
            <w:pPr>
              <w:rPr>
                <w:b/>
              </w:rPr>
            </w:pPr>
            <w:r w:rsidRPr="00C87FD6">
              <w:rPr>
                <w:b/>
              </w:rPr>
              <w:t>B</w:t>
            </w:r>
          </w:p>
        </w:tc>
        <w:tc>
          <w:tcPr>
            <w:tcW w:w="490" w:type="dxa"/>
          </w:tcPr>
          <w:p w:rsidR="00C87FD6" w:rsidRPr="00C87FD6" w:rsidRDefault="00C87FD6" w:rsidP="00C87FD6">
            <w:pPr>
              <w:rPr>
                <w:b/>
              </w:rPr>
            </w:pPr>
            <w:r w:rsidRPr="00C87FD6">
              <w:rPr>
                <w:b/>
              </w:rPr>
              <w:t>C</w:t>
            </w:r>
          </w:p>
        </w:tc>
        <w:tc>
          <w:tcPr>
            <w:tcW w:w="490" w:type="dxa"/>
          </w:tcPr>
          <w:p w:rsidR="00C87FD6" w:rsidRPr="00C87FD6" w:rsidRDefault="00C87FD6" w:rsidP="00C87FD6">
            <w:pPr>
              <w:rPr>
                <w:b/>
              </w:rPr>
            </w:pPr>
            <w:r w:rsidRPr="00C87FD6">
              <w:rPr>
                <w:b/>
              </w:rPr>
              <w:t>C</w:t>
            </w:r>
          </w:p>
        </w:tc>
        <w:tc>
          <w:tcPr>
            <w:tcW w:w="490" w:type="dxa"/>
          </w:tcPr>
          <w:p w:rsidR="00C87FD6" w:rsidRPr="00C87FD6" w:rsidRDefault="00C87FD6" w:rsidP="00C87FD6">
            <w:pPr>
              <w:rPr>
                <w:b/>
              </w:rPr>
            </w:pPr>
            <w:r w:rsidRPr="00C87FD6">
              <w:rPr>
                <w:b/>
              </w:rPr>
              <w:t>D</w:t>
            </w:r>
          </w:p>
        </w:tc>
        <w:tc>
          <w:tcPr>
            <w:tcW w:w="490" w:type="dxa"/>
          </w:tcPr>
          <w:p w:rsidR="00C87FD6" w:rsidRPr="00C87FD6" w:rsidRDefault="00C87FD6" w:rsidP="00C87FD6">
            <w:pPr>
              <w:rPr>
                <w:b/>
              </w:rPr>
            </w:pPr>
            <w:r w:rsidRPr="00C87FD6">
              <w:rPr>
                <w:b/>
              </w:rPr>
              <w:t>C</w:t>
            </w:r>
          </w:p>
        </w:tc>
        <w:tc>
          <w:tcPr>
            <w:tcW w:w="490" w:type="dxa"/>
          </w:tcPr>
          <w:p w:rsidR="00C87FD6" w:rsidRPr="00C87FD6" w:rsidRDefault="00C87FD6" w:rsidP="00C87FD6">
            <w:pPr>
              <w:rPr>
                <w:b/>
              </w:rPr>
            </w:pPr>
            <w:r w:rsidRPr="00C87FD6">
              <w:rPr>
                <w:b/>
              </w:rPr>
              <w:t>C</w:t>
            </w:r>
          </w:p>
        </w:tc>
        <w:tc>
          <w:tcPr>
            <w:tcW w:w="490" w:type="dxa"/>
          </w:tcPr>
          <w:p w:rsidR="00C87FD6" w:rsidRPr="00C87FD6" w:rsidRDefault="00C87FD6" w:rsidP="00C87FD6">
            <w:pPr>
              <w:rPr>
                <w:b/>
              </w:rPr>
            </w:pPr>
            <w:r w:rsidRPr="00C87FD6">
              <w:rPr>
                <w:b/>
              </w:rPr>
              <w:t>B</w:t>
            </w:r>
          </w:p>
        </w:tc>
        <w:tc>
          <w:tcPr>
            <w:tcW w:w="490" w:type="dxa"/>
          </w:tcPr>
          <w:p w:rsidR="00C87FD6" w:rsidRPr="00C87FD6" w:rsidRDefault="00C87FD6" w:rsidP="00C87FD6">
            <w:pPr>
              <w:rPr>
                <w:b/>
              </w:rPr>
            </w:pPr>
            <w:r w:rsidRPr="00C87FD6">
              <w:rPr>
                <w:b/>
              </w:rPr>
              <w:t>A</w:t>
            </w:r>
          </w:p>
        </w:tc>
        <w:tc>
          <w:tcPr>
            <w:tcW w:w="490" w:type="dxa"/>
          </w:tcPr>
          <w:p w:rsidR="00C87FD6" w:rsidRPr="00C87FD6" w:rsidRDefault="00C87FD6" w:rsidP="00C87FD6">
            <w:pPr>
              <w:rPr>
                <w:b/>
              </w:rPr>
            </w:pPr>
            <w:r w:rsidRPr="00C87FD6">
              <w:rPr>
                <w:b/>
              </w:rPr>
              <w:t>D</w:t>
            </w:r>
          </w:p>
        </w:tc>
        <w:tc>
          <w:tcPr>
            <w:tcW w:w="490" w:type="dxa"/>
          </w:tcPr>
          <w:p w:rsidR="00C87FD6" w:rsidRPr="00C87FD6" w:rsidRDefault="00C87FD6" w:rsidP="00C87FD6">
            <w:pPr>
              <w:rPr>
                <w:b/>
              </w:rPr>
            </w:pPr>
            <w:r w:rsidRPr="00C87FD6">
              <w:rPr>
                <w:b/>
              </w:rPr>
              <w:t>B</w:t>
            </w:r>
          </w:p>
        </w:tc>
        <w:tc>
          <w:tcPr>
            <w:tcW w:w="490" w:type="dxa"/>
          </w:tcPr>
          <w:p w:rsidR="00C87FD6" w:rsidRPr="00C87FD6" w:rsidRDefault="00C87FD6" w:rsidP="00C87FD6">
            <w:pPr>
              <w:rPr>
                <w:b/>
              </w:rPr>
            </w:pPr>
            <w:r w:rsidRPr="00C87FD6">
              <w:rPr>
                <w:b/>
              </w:rPr>
              <w:t>B</w:t>
            </w:r>
          </w:p>
        </w:tc>
        <w:tc>
          <w:tcPr>
            <w:tcW w:w="490" w:type="dxa"/>
          </w:tcPr>
          <w:p w:rsidR="00C87FD6" w:rsidRPr="00C87FD6" w:rsidRDefault="00C87FD6" w:rsidP="00C87FD6">
            <w:pPr>
              <w:rPr>
                <w:b/>
              </w:rPr>
            </w:pPr>
            <w:r w:rsidRPr="00C87FD6">
              <w:rPr>
                <w:b/>
              </w:rPr>
              <w:t>C</w:t>
            </w:r>
          </w:p>
        </w:tc>
        <w:tc>
          <w:tcPr>
            <w:tcW w:w="490" w:type="dxa"/>
          </w:tcPr>
          <w:p w:rsidR="00C87FD6" w:rsidRPr="00C87FD6" w:rsidRDefault="00C87FD6" w:rsidP="00C87FD6">
            <w:pPr>
              <w:rPr>
                <w:b/>
              </w:rPr>
            </w:pPr>
            <w:r w:rsidRPr="00C87FD6">
              <w:rPr>
                <w:b/>
              </w:rPr>
              <w:t>D</w:t>
            </w:r>
          </w:p>
        </w:tc>
        <w:tc>
          <w:tcPr>
            <w:tcW w:w="490" w:type="dxa"/>
          </w:tcPr>
          <w:p w:rsidR="00C87FD6" w:rsidRPr="00C87FD6" w:rsidRDefault="00C87FD6" w:rsidP="00C87FD6">
            <w:pPr>
              <w:rPr>
                <w:b/>
              </w:rPr>
            </w:pPr>
            <w:r w:rsidRPr="00C87FD6">
              <w:rPr>
                <w:b/>
              </w:rPr>
              <w:t>D</w:t>
            </w:r>
          </w:p>
        </w:tc>
        <w:tc>
          <w:tcPr>
            <w:tcW w:w="490" w:type="dxa"/>
          </w:tcPr>
          <w:p w:rsidR="00C87FD6" w:rsidRPr="00C87FD6" w:rsidRDefault="00C87FD6" w:rsidP="00C87FD6">
            <w:pPr>
              <w:rPr>
                <w:b/>
              </w:rPr>
            </w:pPr>
            <w:r w:rsidRPr="00C87FD6">
              <w:rPr>
                <w:b/>
              </w:rPr>
              <w:t>D</w:t>
            </w:r>
          </w:p>
        </w:tc>
        <w:tc>
          <w:tcPr>
            <w:tcW w:w="490" w:type="dxa"/>
          </w:tcPr>
          <w:p w:rsidR="00C87FD6" w:rsidRPr="00C87FD6" w:rsidRDefault="00C87FD6" w:rsidP="00C87FD6">
            <w:pPr>
              <w:rPr>
                <w:b/>
              </w:rPr>
            </w:pPr>
            <w:r w:rsidRPr="00C87FD6">
              <w:rPr>
                <w:b/>
              </w:rPr>
              <w:t>B</w:t>
            </w:r>
          </w:p>
        </w:tc>
        <w:tc>
          <w:tcPr>
            <w:tcW w:w="490" w:type="dxa"/>
          </w:tcPr>
          <w:p w:rsidR="00C87FD6" w:rsidRPr="00C87FD6" w:rsidRDefault="00C87FD6" w:rsidP="00C87FD6">
            <w:pPr>
              <w:rPr>
                <w:b/>
              </w:rPr>
            </w:pPr>
            <w:r w:rsidRPr="00C87FD6">
              <w:rPr>
                <w:b/>
              </w:rPr>
              <w:t>B</w:t>
            </w:r>
          </w:p>
        </w:tc>
        <w:tc>
          <w:tcPr>
            <w:tcW w:w="490" w:type="dxa"/>
          </w:tcPr>
          <w:p w:rsidR="00C87FD6" w:rsidRPr="00C87FD6" w:rsidRDefault="00C87FD6" w:rsidP="00C87FD6">
            <w:pPr>
              <w:rPr>
                <w:b/>
              </w:rPr>
            </w:pPr>
            <w:r w:rsidRPr="00C87FD6">
              <w:rPr>
                <w:b/>
              </w:rPr>
              <w:t>D</w:t>
            </w:r>
          </w:p>
        </w:tc>
        <w:tc>
          <w:tcPr>
            <w:tcW w:w="490" w:type="dxa"/>
          </w:tcPr>
          <w:p w:rsidR="00C87FD6" w:rsidRPr="00C87FD6" w:rsidRDefault="00C87FD6" w:rsidP="00C87FD6">
            <w:pPr>
              <w:rPr>
                <w:b/>
              </w:rPr>
            </w:pPr>
            <w:r w:rsidRPr="00C87FD6">
              <w:rPr>
                <w:b/>
              </w:rPr>
              <w:t>D</w:t>
            </w:r>
          </w:p>
        </w:tc>
      </w:tr>
    </w:tbl>
    <w:p w:rsidR="00B12AA7" w:rsidRPr="00210CFE" w:rsidRDefault="00B12AA7" w:rsidP="0009744F"/>
    <w:p w:rsidR="0009744F" w:rsidRDefault="0009744F" w:rsidP="0009744F">
      <w:pPr>
        <w:jc w:val="center"/>
        <w:rPr>
          <w:b/>
          <w:u w:val="single"/>
        </w:rPr>
      </w:pPr>
    </w:p>
    <w:p w:rsidR="0009744F" w:rsidRDefault="0009744F" w:rsidP="0009744F">
      <w:pPr>
        <w:jc w:val="center"/>
      </w:pPr>
    </w:p>
    <w:p w:rsidR="0009744F" w:rsidRDefault="0009744F" w:rsidP="0009744F">
      <w:pPr>
        <w:jc w:val="center"/>
      </w:pPr>
    </w:p>
    <w:sectPr w:rsidR="0009744F" w:rsidSect="00742967">
      <w:footerReference w:type="default" r:id="rId7"/>
      <w:pgSz w:w="12240" w:h="15840"/>
      <w:pgMar w:top="1021" w:right="1021" w:bottom="1021"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A28" w:rsidRDefault="00550A28" w:rsidP="00D64F2B">
      <w:r>
        <w:separator/>
      </w:r>
    </w:p>
  </w:endnote>
  <w:endnote w:type="continuationSeparator" w:id="0">
    <w:p w:rsidR="00550A28" w:rsidRDefault="00550A28" w:rsidP="00D6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05682"/>
      <w:docPartObj>
        <w:docPartGallery w:val="Page Numbers (Bottom of Page)"/>
        <w:docPartUnique/>
      </w:docPartObj>
    </w:sdtPr>
    <w:sdtEndPr>
      <w:rPr>
        <w:noProof/>
      </w:rPr>
    </w:sdtEndPr>
    <w:sdtContent>
      <w:p w:rsidR="00D64F2B" w:rsidRDefault="00D64F2B">
        <w:pPr>
          <w:pStyle w:val="Footer"/>
          <w:jc w:val="right"/>
        </w:pPr>
        <w:r>
          <w:fldChar w:fldCharType="begin"/>
        </w:r>
        <w:r>
          <w:instrText xml:space="preserve"> PAGE   \* MERGEFORMAT </w:instrText>
        </w:r>
        <w:r>
          <w:fldChar w:fldCharType="separate"/>
        </w:r>
        <w:r w:rsidR="00C87FD6">
          <w:rPr>
            <w:noProof/>
          </w:rPr>
          <w:t>5</w:t>
        </w:r>
        <w:r>
          <w:rPr>
            <w:noProof/>
          </w:rPr>
          <w:fldChar w:fldCharType="end"/>
        </w:r>
      </w:p>
    </w:sdtContent>
  </w:sdt>
  <w:p w:rsidR="00D64F2B" w:rsidRDefault="00D64F2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A28" w:rsidRDefault="00550A28" w:rsidP="00D64F2B">
      <w:r>
        <w:separator/>
      </w:r>
    </w:p>
  </w:footnote>
  <w:footnote w:type="continuationSeparator" w:id="0">
    <w:p w:rsidR="00550A28" w:rsidRDefault="00550A28" w:rsidP="00D64F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9C77CA"/>
    <w:multiLevelType w:val="hybridMultilevel"/>
    <w:tmpl w:val="C568DAB0"/>
    <w:lvl w:ilvl="0" w:tplc="2C28746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7C5D5A01"/>
    <w:multiLevelType w:val="hybridMultilevel"/>
    <w:tmpl w:val="4AA87886"/>
    <w:lvl w:ilvl="0" w:tplc="492C736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526"/>
    <w:rsid w:val="00042164"/>
    <w:rsid w:val="0009744F"/>
    <w:rsid w:val="00550A28"/>
    <w:rsid w:val="0061395B"/>
    <w:rsid w:val="0063064C"/>
    <w:rsid w:val="00742967"/>
    <w:rsid w:val="00897302"/>
    <w:rsid w:val="00931914"/>
    <w:rsid w:val="00B12AA7"/>
    <w:rsid w:val="00B97A1E"/>
    <w:rsid w:val="00C87FD6"/>
    <w:rsid w:val="00CF4526"/>
    <w:rsid w:val="00D1023A"/>
    <w:rsid w:val="00D64F2B"/>
    <w:rsid w:val="00E43D93"/>
    <w:rsid w:val="00EC4C01"/>
    <w:rsid w:val="00EC7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FDFD2"/>
  <w15:docId w15:val="{88AFDC65-91B9-4824-B010-359757D7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52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F45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ListParagraph1">
    <w:name w:val="List Paragraph1"/>
    <w:basedOn w:val="Normal"/>
    <w:rsid w:val="00CF4526"/>
    <w:pPr>
      <w:spacing w:after="200" w:line="276" w:lineRule="auto"/>
      <w:ind w:left="720"/>
    </w:pPr>
    <w:rPr>
      <w:rFonts w:ascii="Calibri" w:eastAsia="SimSun" w:hAnsi="Calibri" w:cs="Calibri"/>
      <w:sz w:val="22"/>
      <w:szCs w:val="22"/>
    </w:rPr>
  </w:style>
  <w:style w:type="character" w:styleId="Strong">
    <w:name w:val="Strong"/>
    <w:basedOn w:val="DefaultParagraphFont"/>
    <w:qFormat/>
    <w:rsid w:val="00CF4526"/>
    <w:rPr>
      <w:b/>
      <w:bCs/>
    </w:rPr>
  </w:style>
  <w:style w:type="paragraph" w:styleId="NormalWeb">
    <w:name w:val="Normal (Web)"/>
    <w:basedOn w:val="Normal"/>
    <w:rsid w:val="00CF4526"/>
    <w:pPr>
      <w:spacing w:before="100" w:beforeAutospacing="1" w:after="100" w:afterAutospacing="1"/>
    </w:pPr>
  </w:style>
  <w:style w:type="paragraph" w:styleId="Header">
    <w:name w:val="header"/>
    <w:basedOn w:val="Normal"/>
    <w:link w:val="HeaderChar"/>
    <w:uiPriority w:val="99"/>
    <w:unhideWhenUsed/>
    <w:rsid w:val="00D64F2B"/>
    <w:pPr>
      <w:tabs>
        <w:tab w:val="center" w:pos="4680"/>
        <w:tab w:val="right" w:pos="9360"/>
      </w:tabs>
    </w:pPr>
  </w:style>
  <w:style w:type="character" w:customStyle="1" w:styleId="HeaderChar">
    <w:name w:val="Header Char"/>
    <w:basedOn w:val="DefaultParagraphFont"/>
    <w:link w:val="Header"/>
    <w:uiPriority w:val="99"/>
    <w:rsid w:val="00D64F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64F2B"/>
    <w:pPr>
      <w:tabs>
        <w:tab w:val="center" w:pos="4680"/>
        <w:tab w:val="right" w:pos="9360"/>
      </w:tabs>
    </w:pPr>
  </w:style>
  <w:style w:type="character" w:customStyle="1" w:styleId="FooterChar">
    <w:name w:val="Footer Char"/>
    <w:basedOn w:val="DefaultParagraphFont"/>
    <w:link w:val="Footer"/>
    <w:uiPriority w:val="99"/>
    <w:rsid w:val="00D64F2B"/>
    <w:rPr>
      <w:rFonts w:ascii="Times New Roman" w:eastAsia="Times New Roman" w:hAnsi="Times New Roman" w:cs="Times New Roman"/>
      <w:sz w:val="24"/>
      <w:szCs w:val="24"/>
    </w:rPr>
  </w:style>
  <w:style w:type="table" w:styleId="TableGrid">
    <w:name w:val="Table Grid"/>
    <w:basedOn w:val="TableNormal"/>
    <w:uiPriority w:val="59"/>
    <w:rsid w:val="00097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1757</Words>
  <Characters>10017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2021-04-10T07:39:00Z</dcterms:created>
  <dcterms:modified xsi:type="dcterms:W3CDTF">2021-04-11T03:22:00Z</dcterms:modified>
</cp:coreProperties>
</file>